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88777" w14:textId="613FE4EF" w:rsidR="00D06210" w:rsidRPr="00D06210" w:rsidRDefault="00255077" w:rsidP="00D06210">
      <w:pPr>
        <w:spacing w:line="360" w:lineRule="auto"/>
        <w:ind w:firstLine="0"/>
        <w:jc w:val="left"/>
      </w:pPr>
      <w:bookmarkStart w:id="0" w:name="_GoBack"/>
      <w:bookmarkEnd w:id="0"/>
      <w:r>
        <w:rPr>
          <w:noProof/>
        </w:rPr>
        <w:drawing>
          <wp:inline distT="0" distB="0" distL="0" distR="0" wp14:anchorId="3C455BD3" wp14:editId="6E935ACB">
            <wp:extent cx="5760720" cy="14560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r="-1491" b="12430"/>
                    <a:stretch>
                      <a:fillRect/>
                    </a:stretch>
                  </pic:blipFill>
                  <pic:spPr bwMode="auto">
                    <a:xfrm>
                      <a:off x="0" y="0"/>
                      <a:ext cx="5760720" cy="1456055"/>
                    </a:xfrm>
                    <a:prstGeom prst="rect">
                      <a:avLst/>
                    </a:prstGeom>
                    <a:noFill/>
                    <a:ln>
                      <a:noFill/>
                    </a:ln>
                  </pic:spPr>
                </pic:pic>
              </a:graphicData>
            </a:graphic>
          </wp:inline>
        </w:drawing>
      </w:r>
    </w:p>
    <w:p w14:paraId="5111B247" w14:textId="77777777" w:rsidR="00D06210" w:rsidRPr="00D06210" w:rsidRDefault="00D06210" w:rsidP="00D06210">
      <w:pPr>
        <w:spacing w:line="360" w:lineRule="auto"/>
        <w:ind w:firstLine="0"/>
        <w:jc w:val="left"/>
      </w:pPr>
      <w:r w:rsidRPr="00D06210">
        <w:tab/>
      </w:r>
    </w:p>
    <w:p w14:paraId="2EF123AA" w14:textId="77777777" w:rsidR="00D06210" w:rsidRPr="00D06210" w:rsidRDefault="00D06210" w:rsidP="00D06210">
      <w:pPr>
        <w:spacing w:line="360" w:lineRule="auto"/>
        <w:ind w:left="4956" w:firstLine="708"/>
        <w:jc w:val="left"/>
        <w:rPr>
          <w:b/>
        </w:rPr>
      </w:pPr>
    </w:p>
    <w:p w14:paraId="73F1EA60" w14:textId="77777777" w:rsidR="00D06210" w:rsidRPr="00D06210" w:rsidRDefault="00D06210" w:rsidP="00D06210">
      <w:pPr>
        <w:spacing w:line="360" w:lineRule="auto"/>
        <w:ind w:left="4956" w:firstLine="708"/>
        <w:jc w:val="left"/>
        <w:rPr>
          <w:b/>
        </w:rPr>
      </w:pPr>
    </w:p>
    <w:p w14:paraId="3B92F705" w14:textId="77777777" w:rsidR="00916E54" w:rsidRPr="002E2306" w:rsidRDefault="00916E54" w:rsidP="00916E54">
      <w:pPr>
        <w:tabs>
          <w:tab w:val="left" w:pos="5870"/>
        </w:tabs>
        <w:ind w:firstLine="4962"/>
        <w:rPr>
          <w:rFonts w:ascii="Tahoma" w:hAnsi="Tahoma" w:cs="Tahoma"/>
          <w:b/>
        </w:rPr>
      </w:pPr>
    </w:p>
    <w:p w14:paraId="101B4167" w14:textId="77777777" w:rsidR="00916E54" w:rsidRPr="005B4A11" w:rsidRDefault="00D04938" w:rsidP="005B4A11">
      <w:pPr>
        <w:ind w:firstLine="4820"/>
        <w:rPr>
          <w:rFonts w:ascii="Tahoma" w:hAnsi="Tahoma" w:cs="Tahoma"/>
          <w:b/>
        </w:rPr>
      </w:pPr>
      <w:r w:rsidRPr="005B4A11">
        <w:rPr>
          <w:rFonts w:ascii="Tahoma" w:hAnsi="Tahoma" w:cs="Tahoma"/>
          <w:b/>
        </w:rPr>
        <w:t xml:space="preserve">    </w:t>
      </w:r>
      <w:r w:rsidR="00A739B2" w:rsidRPr="005B4A11">
        <w:rPr>
          <w:rFonts w:ascii="Tahoma" w:hAnsi="Tahoma" w:cs="Tahoma"/>
          <w:b/>
        </w:rPr>
        <w:t>УТВЕРЖДЕНА</w:t>
      </w:r>
    </w:p>
    <w:p w14:paraId="6571BEE1" w14:textId="555ED167" w:rsidR="00916E54" w:rsidRPr="005B4A11" w:rsidRDefault="00D04938" w:rsidP="005B4A11">
      <w:pPr>
        <w:ind w:firstLine="4820"/>
        <w:rPr>
          <w:rFonts w:ascii="Tahoma" w:hAnsi="Tahoma" w:cs="Tahoma"/>
          <w:b/>
        </w:rPr>
      </w:pPr>
      <w:r w:rsidRPr="005B4A11">
        <w:rPr>
          <w:rFonts w:ascii="Tahoma" w:hAnsi="Tahoma" w:cs="Tahoma"/>
          <w:b/>
        </w:rPr>
        <w:t xml:space="preserve">    </w:t>
      </w:r>
    </w:p>
    <w:p w14:paraId="62FC6AE5" w14:textId="65FBCB04" w:rsidR="00CF53A2" w:rsidRDefault="00916E54" w:rsidP="00D04938">
      <w:pPr>
        <w:pStyle w:val="ConsPlusNormal"/>
        <w:widowControl/>
        <w:tabs>
          <w:tab w:val="left" w:pos="6220"/>
        </w:tabs>
        <w:ind w:left="4820" w:hanging="4820"/>
        <w:rPr>
          <w:rFonts w:ascii="Tahoma" w:hAnsi="Tahoma" w:cs="Tahoma"/>
          <w:b/>
          <w:bCs/>
          <w:iCs/>
          <w:sz w:val="24"/>
          <w:szCs w:val="24"/>
        </w:rPr>
      </w:pPr>
      <w:r>
        <w:rPr>
          <w:rFonts w:ascii="Tahoma" w:hAnsi="Tahoma" w:cs="Tahoma"/>
          <w:b/>
          <w:bCs/>
          <w:iCs/>
          <w:sz w:val="24"/>
          <w:szCs w:val="24"/>
        </w:rPr>
        <w:t xml:space="preserve">                                      </w:t>
      </w:r>
      <w:r w:rsidR="00D04938">
        <w:rPr>
          <w:rFonts w:ascii="Tahoma" w:hAnsi="Tahoma" w:cs="Tahoma"/>
          <w:b/>
          <w:bCs/>
          <w:iCs/>
          <w:sz w:val="24"/>
          <w:szCs w:val="24"/>
        </w:rPr>
        <w:t xml:space="preserve">                              </w:t>
      </w:r>
      <w:r w:rsidR="00CF53A2">
        <w:rPr>
          <w:rFonts w:ascii="Tahoma" w:hAnsi="Tahoma" w:cs="Tahoma"/>
          <w:b/>
          <w:bCs/>
          <w:iCs/>
          <w:sz w:val="24"/>
          <w:szCs w:val="24"/>
        </w:rPr>
        <w:t xml:space="preserve">Правлением </w:t>
      </w:r>
      <w:r w:rsidR="00184D61">
        <w:rPr>
          <w:rFonts w:ascii="Tahoma" w:hAnsi="Tahoma" w:cs="Tahoma"/>
          <w:b/>
          <w:bCs/>
          <w:iCs/>
          <w:sz w:val="24"/>
          <w:szCs w:val="24"/>
        </w:rPr>
        <w:t>А</w:t>
      </w:r>
      <w:r w:rsidRPr="005A63D7">
        <w:rPr>
          <w:rFonts w:ascii="Tahoma" w:hAnsi="Tahoma" w:cs="Tahoma"/>
          <w:b/>
          <w:bCs/>
          <w:iCs/>
          <w:sz w:val="24"/>
          <w:szCs w:val="24"/>
        </w:rPr>
        <w:t>О «ЕРП»</w:t>
      </w:r>
      <w:r w:rsidR="00FA7E1B">
        <w:rPr>
          <w:rFonts w:ascii="Tahoma" w:hAnsi="Tahoma" w:cs="Tahoma"/>
          <w:b/>
          <w:bCs/>
          <w:iCs/>
          <w:sz w:val="24"/>
          <w:szCs w:val="24"/>
        </w:rPr>
        <w:t>,</w:t>
      </w:r>
    </w:p>
    <w:p w14:paraId="4E725D11" w14:textId="77777777" w:rsidR="00CF53A2" w:rsidRDefault="00CF53A2" w:rsidP="00D04938">
      <w:pPr>
        <w:pStyle w:val="ConsPlusNormal"/>
        <w:widowControl/>
        <w:tabs>
          <w:tab w:val="left" w:pos="6220"/>
        </w:tabs>
        <w:ind w:left="4820" w:hanging="4820"/>
        <w:rPr>
          <w:rFonts w:ascii="Tahoma" w:hAnsi="Tahoma" w:cs="Tahoma"/>
          <w:b/>
          <w:bCs/>
          <w:iCs/>
          <w:sz w:val="24"/>
          <w:szCs w:val="24"/>
        </w:rPr>
      </w:pPr>
      <w:r>
        <w:rPr>
          <w:rFonts w:ascii="Tahoma" w:hAnsi="Tahoma" w:cs="Tahoma"/>
          <w:b/>
          <w:bCs/>
          <w:iCs/>
          <w:sz w:val="24"/>
          <w:szCs w:val="24"/>
        </w:rPr>
        <w:tab/>
        <w:t>протокол от 21.02.2018</w:t>
      </w:r>
    </w:p>
    <w:p w14:paraId="473BD97C" w14:textId="726EF3BF" w:rsidR="006264E3" w:rsidRPr="00C17526" w:rsidRDefault="00CF53A2" w:rsidP="00AF3764">
      <w:pPr>
        <w:pStyle w:val="ConsPlusNormal"/>
        <w:widowControl/>
        <w:tabs>
          <w:tab w:val="left" w:pos="6220"/>
        </w:tabs>
        <w:ind w:left="4820" w:hanging="4820"/>
        <w:rPr>
          <w:rFonts w:ascii="Tahoma" w:hAnsi="Tahoma" w:cs="Tahoma"/>
        </w:rPr>
      </w:pPr>
      <w:r>
        <w:rPr>
          <w:rFonts w:ascii="Tahoma" w:hAnsi="Tahoma" w:cs="Tahoma"/>
          <w:b/>
          <w:bCs/>
          <w:iCs/>
          <w:sz w:val="24"/>
          <w:szCs w:val="24"/>
        </w:rPr>
        <w:tab/>
        <w:t xml:space="preserve">№ 03.3-03.3-42-15 </w:t>
      </w:r>
    </w:p>
    <w:p w14:paraId="5E1355CB" w14:textId="77777777" w:rsidR="006264E3" w:rsidRDefault="006264E3">
      <w:pPr>
        <w:rPr>
          <w:rFonts w:ascii="Tahoma" w:hAnsi="Tahoma" w:cs="Tahoma"/>
        </w:rPr>
      </w:pPr>
    </w:p>
    <w:p w14:paraId="26CF2E3B" w14:textId="77777777" w:rsidR="009B4330" w:rsidRPr="00C17526" w:rsidRDefault="009B4330">
      <w:pPr>
        <w:rPr>
          <w:rFonts w:ascii="Tahoma" w:hAnsi="Tahoma" w:cs="Tahoma"/>
        </w:rPr>
      </w:pPr>
    </w:p>
    <w:p w14:paraId="752D4CF8" w14:textId="77777777" w:rsidR="006264E3" w:rsidRPr="00C17526" w:rsidRDefault="005223C8" w:rsidP="002B14EE">
      <w:pPr>
        <w:tabs>
          <w:tab w:val="left" w:pos="4000"/>
        </w:tabs>
        <w:rPr>
          <w:rFonts w:ascii="Tahoma" w:hAnsi="Tahoma" w:cs="Tahoma"/>
        </w:rPr>
      </w:pPr>
      <w:r w:rsidRPr="00C17526">
        <w:rPr>
          <w:rFonts w:ascii="Tahoma" w:hAnsi="Tahoma" w:cs="Tahoma"/>
        </w:rPr>
        <w:tab/>
      </w:r>
    </w:p>
    <w:p w14:paraId="65EEC77E" w14:textId="77777777" w:rsidR="006264E3" w:rsidRDefault="006264E3" w:rsidP="00916E54">
      <w:pPr>
        <w:pStyle w:val="a9"/>
        <w:jc w:val="center"/>
        <w:rPr>
          <w:rFonts w:ascii="Tahoma" w:hAnsi="Tahoma" w:cs="Tahoma"/>
          <w:b/>
        </w:rPr>
      </w:pPr>
      <w:r w:rsidRPr="00916E54">
        <w:rPr>
          <w:rFonts w:ascii="Tahoma" w:hAnsi="Tahoma" w:cs="Tahoma"/>
          <w:b/>
        </w:rPr>
        <w:t>ПОЛИТИКА</w:t>
      </w:r>
    </w:p>
    <w:p w14:paraId="1468214A" w14:textId="77777777" w:rsidR="00682FBF" w:rsidRPr="00916E54" w:rsidRDefault="00682FBF" w:rsidP="00916E54">
      <w:pPr>
        <w:pStyle w:val="a9"/>
        <w:jc w:val="center"/>
        <w:rPr>
          <w:rFonts w:ascii="Tahoma" w:hAnsi="Tahoma" w:cs="Tahoma"/>
          <w:b/>
        </w:rPr>
      </w:pPr>
    </w:p>
    <w:p w14:paraId="0271E839" w14:textId="42EEDEA1" w:rsidR="0059477E" w:rsidRPr="005B4A11" w:rsidRDefault="00CF53A2" w:rsidP="005B4A11">
      <w:pPr>
        <w:jc w:val="center"/>
        <w:rPr>
          <w:rFonts w:ascii="Tahoma" w:hAnsi="Tahoma" w:cs="Tahoma"/>
          <w:b/>
        </w:rPr>
      </w:pPr>
      <w:r w:rsidRPr="005B4A11">
        <w:rPr>
          <w:rFonts w:ascii="Tahoma" w:hAnsi="Tahoma" w:cs="Tahoma"/>
          <w:b/>
        </w:rPr>
        <w:t xml:space="preserve">Акционерного </w:t>
      </w:r>
      <w:r w:rsidR="0059477E" w:rsidRPr="005B4A11">
        <w:rPr>
          <w:rFonts w:ascii="Tahoma" w:hAnsi="Tahoma" w:cs="Tahoma"/>
          <w:b/>
        </w:rPr>
        <w:t xml:space="preserve">Общества </w:t>
      </w:r>
      <w:r w:rsidRPr="005B4A11">
        <w:rPr>
          <w:rFonts w:ascii="Tahoma" w:hAnsi="Tahoma" w:cs="Tahoma"/>
          <w:b/>
        </w:rPr>
        <w:t>«</w:t>
      </w:r>
      <w:r w:rsidR="0059477E" w:rsidRPr="005B4A11">
        <w:rPr>
          <w:rFonts w:ascii="Tahoma" w:hAnsi="Tahoma" w:cs="Tahoma"/>
          <w:b/>
        </w:rPr>
        <w:t>Енисейское речное пароходство»</w:t>
      </w:r>
    </w:p>
    <w:p w14:paraId="66E68CED" w14:textId="77777777" w:rsidR="006264E3" w:rsidRPr="00CC204D" w:rsidRDefault="0059477E" w:rsidP="0059477E">
      <w:pPr>
        <w:pStyle w:val="a9"/>
        <w:jc w:val="center"/>
        <w:rPr>
          <w:rFonts w:ascii="Tahoma" w:hAnsi="Tahoma" w:cs="Tahoma"/>
          <w:b/>
          <w:sz w:val="28"/>
          <w:szCs w:val="28"/>
        </w:rPr>
      </w:pPr>
      <w:r w:rsidRPr="00916E54">
        <w:rPr>
          <w:rFonts w:ascii="Tahoma" w:hAnsi="Tahoma" w:cs="Tahoma"/>
          <w:b/>
        </w:rPr>
        <w:t xml:space="preserve">       </w:t>
      </w:r>
      <w:r w:rsidR="005116CC" w:rsidRPr="00916E54">
        <w:rPr>
          <w:rFonts w:ascii="Tahoma" w:hAnsi="Tahoma" w:cs="Tahoma"/>
          <w:b/>
        </w:rPr>
        <w:t>в области обработки персональных данных</w:t>
      </w:r>
    </w:p>
    <w:p w14:paraId="35B93F1C" w14:textId="23468730" w:rsidR="006264E3" w:rsidRPr="00A739B2" w:rsidRDefault="00A739B2" w:rsidP="0059477E">
      <w:pPr>
        <w:pStyle w:val="a9"/>
        <w:jc w:val="center"/>
        <w:rPr>
          <w:rFonts w:ascii="Tahoma" w:hAnsi="Tahoma" w:cs="Tahoma"/>
          <w:b/>
          <w:szCs w:val="28"/>
        </w:rPr>
      </w:pPr>
      <w:r>
        <w:rPr>
          <w:rFonts w:ascii="Tahoma" w:hAnsi="Tahoma" w:cs="Tahoma"/>
          <w:color w:val="5B9BD5" w:themeColor="accent1"/>
          <w:szCs w:val="28"/>
        </w:rPr>
        <w:t xml:space="preserve">(с изм. от </w:t>
      </w:r>
      <w:r w:rsidR="00FA7E1B">
        <w:rPr>
          <w:rFonts w:ascii="Tahoma" w:hAnsi="Tahoma" w:cs="Tahoma"/>
          <w:color w:val="5B9BD5" w:themeColor="accent1"/>
          <w:szCs w:val="28"/>
        </w:rPr>
        <w:t>04.05</w:t>
      </w:r>
      <w:r w:rsidR="00AF3764">
        <w:rPr>
          <w:rFonts w:ascii="Tahoma" w:hAnsi="Tahoma" w:cs="Tahoma"/>
          <w:color w:val="5B9BD5" w:themeColor="accent1"/>
          <w:szCs w:val="28"/>
        </w:rPr>
        <w:t>.2021 №</w:t>
      </w:r>
      <w:r>
        <w:rPr>
          <w:rFonts w:ascii="Tahoma" w:hAnsi="Tahoma" w:cs="Tahoma"/>
          <w:color w:val="5B9BD5" w:themeColor="accent1"/>
          <w:szCs w:val="28"/>
        </w:rPr>
        <w:t>ЕРП</w:t>
      </w:r>
      <w:r w:rsidRPr="00A739B2">
        <w:rPr>
          <w:rFonts w:ascii="Tahoma" w:hAnsi="Tahoma" w:cs="Tahoma"/>
          <w:color w:val="5B9BD5" w:themeColor="accent1"/>
          <w:szCs w:val="28"/>
        </w:rPr>
        <w:t>/</w:t>
      </w:r>
      <w:r w:rsidR="00FA7E1B">
        <w:rPr>
          <w:rFonts w:ascii="Tahoma" w:hAnsi="Tahoma" w:cs="Tahoma"/>
          <w:color w:val="5B9BD5" w:themeColor="accent1"/>
          <w:szCs w:val="28"/>
        </w:rPr>
        <w:t>101</w:t>
      </w:r>
      <w:r w:rsidRPr="00A739B2">
        <w:rPr>
          <w:rFonts w:ascii="Tahoma" w:hAnsi="Tahoma" w:cs="Tahoma"/>
          <w:color w:val="5B9BD5" w:themeColor="accent1"/>
          <w:szCs w:val="28"/>
        </w:rPr>
        <w:t>-п)</w:t>
      </w:r>
    </w:p>
    <w:p w14:paraId="1EB6EBF1" w14:textId="77777777" w:rsidR="006264E3" w:rsidRPr="00CC204D" w:rsidRDefault="006264E3">
      <w:pPr>
        <w:rPr>
          <w:rFonts w:ascii="Tahoma" w:hAnsi="Tahoma" w:cs="Tahoma"/>
          <w:sz w:val="28"/>
          <w:szCs w:val="28"/>
        </w:rPr>
      </w:pPr>
    </w:p>
    <w:p w14:paraId="6A863D10" w14:textId="77777777" w:rsidR="006264E3" w:rsidRPr="00CC204D" w:rsidRDefault="006264E3">
      <w:pPr>
        <w:rPr>
          <w:rFonts w:ascii="Tahoma" w:hAnsi="Tahoma" w:cs="Tahoma"/>
          <w:sz w:val="28"/>
          <w:szCs w:val="28"/>
        </w:rPr>
      </w:pPr>
    </w:p>
    <w:p w14:paraId="3AE177B6" w14:textId="77777777" w:rsidR="006264E3" w:rsidRPr="00CC204D" w:rsidRDefault="006264E3">
      <w:pPr>
        <w:rPr>
          <w:rFonts w:ascii="Tahoma" w:hAnsi="Tahoma" w:cs="Tahoma"/>
          <w:sz w:val="28"/>
          <w:szCs w:val="28"/>
        </w:rPr>
      </w:pPr>
    </w:p>
    <w:p w14:paraId="76BA6658" w14:textId="77777777" w:rsidR="006264E3" w:rsidRPr="00CC204D" w:rsidRDefault="006264E3">
      <w:pPr>
        <w:rPr>
          <w:rFonts w:ascii="Tahoma" w:hAnsi="Tahoma" w:cs="Tahoma"/>
          <w:sz w:val="28"/>
          <w:szCs w:val="28"/>
        </w:rPr>
      </w:pPr>
    </w:p>
    <w:p w14:paraId="263DD797" w14:textId="77777777" w:rsidR="006264E3" w:rsidRPr="00CC204D" w:rsidRDefault="006264E3">
      <w:pPr>
        <w:rPr>
          <w:rFonts w:ascii="Tahoma" w:hAnsi="Tahoma" w:cs="Tahoma"/>
          <w:sz w:val="28"/>
          <w:szCs w:val="28"/>
        </w:rPr>
      </w:pPr>
    </w:p>
    <w:p w14:paraId="0D7BA217" w14:textId="77777777" w:rsidR="000600F0" w:rsidRPr="00CC204D" w:rsidRDefault="000600F0">
      <w:pPr>
        <w:ind w:firstLine="0"/>
        <w:rPr>
          <w:rFonts w:ascii="Tahoma" w:hAnsi="Tahoma" w:cs="Tahoma"/>
          <w:sz w:val="28"/>
          <w:szCs w:val="28"/>
        </w:rPr>
      </w:pPr>
    </w:p>
    <w:p w14:paraId="6281EEE3" w14:textId="77777777" w:rsidR="007E6E92" w:rsidRPr="00CC204D" w:rsidRDefault="007E6E92">
      <w:pPr>
        <w:ind w:firstLine="0"/>
        <w:rPr>
          <w:rFonts w:ascii="Tahoma" w:hAnsi="Tahoma" w:cs="Tahoma"/>
          <w:sz w:val="28"/>
          <w:szCs w:val="28"/>
        </w:rPr>
      </w:pPr>
    </w:p>
    <w:p w14:paraId="2DB66C6F" w14:textId="77777777" w:rsidR="007E6E92" w:rsidRPr="00CC204D" w:rsidRDefault="007E6E92">
      <w:pPr>
        <w:ind w:firstLine="0"/>
        <w:rPr>
          <w:rFonts w:ascii="Tahoma" w:hAnsi="Tahoma" w:cs="Tahoma"/>
          <w:sz w:val="28"/>
          <w:szCs w:val="28"/>
        </w:rPr>
      </w:pPr>
    </w:p>
    <w:p w14:paraId="4A6A9C5D" w14:textId="60AEC4C9" w:rsidR="007E6E92" w:rsidRDefault="00D04938">
      <w:pPr>
        <w:ind w:firstLine="0"/>
        <w:rPr>
          <w:rFonts w:ascii="Tahoma" w:hAnsi="Tahoma" w:cs="Tahoma"/>
        </w:rPr>
      </w:pPr>
      <w:r w:rsidRPr="00D04938">
        <w:rPr>
          <w:rFonts w:ascii="Tahoma" w:hAnsi="Tahoma" w:cs="Tahoma"/>
        </w:rPr>
        <w:t>Введен</w:t>
      </w:r>
      <w:r w:rsidR="00CF53A2">
        <w:rPr>
          <w:rFonts w:ascii="Tahoma" w:hAnsi="Tahoma" w:cs="Tahoma"/>
        </w:rPr>
        <w:t>а</w:t>
      </w:r>
      <w:r w:rsidRPr="00D04938">
        <w:rPr>
          <w:rFonts w:ascii="Tahoma" w:hAnsi="Tahoma" w:cs="Tahoma"/>
        </w:rPr>
        <w:t xml:space="preserve"> в</w:t>
      </w:r>
      <w:r w:rsidR="00CF53A2">
        <w:rPr>
          <w:rFonts w:ascii="Tahoma" w:hAnsi="Tahoma" w:cs="Tahoma"/>
        </w:rPr>
        <w:t>замен: Политики ОАО</w:t>
      </w:r>
    </w:p>
    <w:p w14:paraId="52A1B38F" w14:textId="51EFE07D" w:rsidR="00CF53A2" w:rsidRDefault="00CF53A2">
      <w:pPr>
        <w:ind w:firstLine="0"/>
        <w:rPr>
          <w:rFonts w:ascii="Tahoma" w:hAnsi="Tahoma" w:cs="Tahoma"/>
        </w:rPr>
      </w:pPr>
      <w:r>
        <w:rPr>
          <w:rFonts w:ascii="Tahoma" w:hAnsi="Tahoma" w:cs="Tahoma"/>
        </w:rPr>
        <w:t>«Енисейское речное пароходство»</w:t>
      </w:r>
    </w:p>
    <w:p w14:paraId="7A83F04D" w14:textId="338D79C9" w:rsidR="00CF53A2" w:rsidRDefault="00BE6BD5">
      <w:pPr>
        <w:ind w:firstLine="0"/>
        <w:rPr>
          <w:rFonts w:ascii="Tahoma" w:hAnsi="Tahoma" w:cs="Tahoma"/>
        </w:rPr>
      </w:pPr>
      <w:r>
        <w:rPr>
          <w:rFonts w:ascii="Tahoma" w:hAnsi="Tahoma" w:cs="Tahoma"/>
        </w:rPr>
        <w:t>в</w:t>
      </w:r>
      <w:r w:rsidR="00CF53A2">
        <w:rPr>
          <w:rFonts w:ascii="Tahoma" w:hAnsi="Tahoma" w:cs="Tahoma"/>
        </w:rPr>
        <w:t xml:space="preserve"> отношении обработки и защиты</w:t>
      </w:r>
    </w:p>
    <w:p w14:paraId="6FF11770" w14:textId="0F60A47C" w:rsidR="00CF53A2" w:rsidRDefault="00BE6BD5">
      <w:pPr>
        <w:ind w:firstLine="0"/>
        <w:rPr>
          <w:rFonts w:ascii="Tahoma" w:hAnsi="Tahoma" w:cs="Tahoma"/>
        </w:rPr>
      </w:pPr>
      <w:r>
        <w:rPr>
          <w:rFonts w:ascii="Tahoma" w:hAnsi="Tahoma" w:cs="Tahoma"/>
        </w:rPr>
        <w:t>п</w:t>
      </w:r>
      <w:r w:rsidR="00CF53A2">
        <w:rPr>
          <w:rFonts w:ascii="Tahoma" w:hAnsi="Tahoma" w:cs="Tahoma"/>
        </w:rPr>
        <w:t>ерсональных данных, утвержденной</w:t>
      </w:r>
    </w:p>
    <w:p w14:paraId="0AD85D6F" w14:textId="5937F31B" w:rsidR="00CF53A2" w:rsidRDefault="00CF53A2">
      <w:pPr>
        <w:ind w:firstLine="0"/>
        <w:rPr>
          <w:rFonts w:ascii="Tahoma" w:hAnsi="Tahoma" w:cs="Tahoma"/>
        </w:rPr>
      </w:pPr>
      <w:r>
        <w:rPr>
          <w:rFonts w:ascii="Tahoma" w:hAnsi="Tahoma" w:cs="Tahoma"/>
        </w:rPr>
        <w:t>27.08.2012 Правлением ОАО «ЕРП»,</w:t>
      </w:r>
    </w:p>
    <w:p w14:paraId="52763C75" w14:textId="161B0C19" w:rsidR="00CF53A2" w:rsidRPr="00D04938" w:rsidRDefault="00CF53A2">
      <w:pPr>
        <w:ind w:firstLine="0"/>
        <w:rPr>
          <w:rFonts w:ascii="Tahoma" w:hAnsi="Tahoma" w:cs="Tahoma"/>
        </w:rPr>
      </w:pPr>
      <w:r>
        <w:rPr>
          <w:rFonts w:ascii="Tahoma" w:hAnsi="Tahoma" w:cs="Tahoma"/>
        </w:rPr>
        <w:t>Протокол № 03.1-03.3-42-89</w:t>
      </w:r>
    </w:p>
    <w:p w14:paraId="76E0B269" w14:textId="77777777" w:rsidR="007E6E92" w:rsidRPr="00CC204D" w:rsidRDefault="007E6E92">
      <w:pPr>
        <w:ind w:firstLine="0"/>
        <w:rPr>
          <w:rFonts w:ascii="Tahoma" w:hAnsi="Tahoma" w:cs="Tahoma"/>
          <w:sz w:val="28"/>
          <w:szCs w:val="28"/>
        </w:rPr>
      </w:pPr>
    </w:p>
    <w:p w14:paraId="25296959" w14:textId="77777777" w:rsidR="007E6E92" w:rsidRPr="00CC204D" w:rsidRDefault="007E6E92">
      <w:pPr>
        <w:ind w:firstLine="0"/>
        <w:rPr>
          <w:rFonts w:ascii="Tahoma" w:hAnsi="Tahoma" w:cs="Tahoma"/>
          <w:sz w:val="28"/>
          <w:szCs w:val="28"/>
        </w:rPr>
      </w:pPr>
    </w:p>
    <w:p w14:paraId="40BB30E8" w14:textId="77777777" w:rsidR="007E6E92" w:rsidRDefault="007E6E92">
      <w:pPr>
        <w:ind w:firstLine="0"/>
        <w:rPr>
          <w:rFonts w:ascii="Tahoma" w:hAnsi="Tahoma" w:cs="Tahoma"/>
          <w:sz w:val="28"/>
          <w:szCs w:val="28"/>
        </w:rPr>
      </w:pPr>
    </w:p>
    <w:p w14:paraId="60DF9264" w14:textId="77777777" w:rsidR="005B4A11" w:rsidRDefault="005B4A11">
      <w:pPr>
        <w:ind w:firstLine="0"/>
        <w:rPr>
          <w:rFonts w:ascii="Tahoma" w:hAnsi="Tahoma" w:cs="Tahoma"/>
          <w:sz w:val="28"/>
          <w:szCs w:val="28"/>
        </w:rPr>
      </w:pPr>
    </w:p>
    <w:p w14:paraId="7BFFE03D" w14:textId="77777777" w:rsidR="005B4A11" w:rsidRPr="00CC204D" w:rsidRDefault="005B4A11">
      <w:pPr>
        <w:ind w:firstLine="0"/>
        <w:rPr>
          <w:rFonts w:ascii="Tahoma" w:hAnsi="Tahoma" w:cs="Tahoma"/>
          <w:sz w:val="28"/>
          <w:szCs w:val="28"/>
        </w:rPr>
      </w:pPr>
    </w:p>
    <w:p w14:paraId="6850093F" w14:textId="66B3C7B7" w:rsidR="006264E3" w:rsidRPr="009B4330" w:rsidRDefault="00D06210" w:rsidP="00D06210">
      <w:pPr>
        <w:ind w:firstLine="0"/>
        <w:jc w:val="center"/>
      </w:pPr>
      <w:r w:rsidRPr="009B4330">
        <w:rPr>
          <w:rFonts w:ascii="Tahoma" w:hAnsi="Tahoma" w:cs="Tahoma"/>
          <w:b/>
        </w:rPr>
        <w:t>КРАСНОЯРСК - 201</w:t>
      </w:r>
      <w:r w:rsidR="00255077">
        <w:rPr>
          <w:rFonts w:ascii="Tahoma" w:hAnsi="Tahoma" w:cs="Tahoma"/>
          <w:b/>
        </w:rPr>
        <w:t>8</w:t>
      </w:r>
      <w:r w:rsidR="006264E3" w:rsidRPr="009B4330">
        <w:rPr>
          <w:rFonts w:ascii="Tahoma" w:hAnsi="Tahoma" w:cs="Tahoma"/>
          <w:b/>
        </w:rPr>
        <w:br w:type="page"/>
      </w:r>
    </w:p>
    <w:p w14:paraId="617FB557" w14:textId="77777777" w:rsidR="001E3A66" w:rsidRPr="003A55A5" w:rsidRDefault="001E3A66">
      <w:pPr>
        <w:ind w:firstLine="0"/>
        <w:jc w:val="center"/>
        <w:rPr>
          <w:b/>
          <w:sz w:val="28"/>
          <w:szCs w:val="28"/>
        </w:rPr>
      </w:pPr>
    </w:p>
    <w:p w14:paraId="7B5CA351" w14:textId="77777777" w:rsidR="006264E3" w:rsidRPr="00CC204D" w:rsidRDefault="006264E3">
      <w:pPr>
        <w:ind w:firstLine="0"/>
        <w:jc w:val="center"/>
        <w:rPr>
          <w:rFonts w:ascii="Tahoma" w:hAnsi="Tahoma" w:cs="Tahoma"/>
          <w:b/>
        </w:rPr>
      </w:pPr>
      <w:r w:rsidRPr="00CC204D">
        <w:rPr>
          <w:rFonts w:ascii="Tahoma" w:hAnsi="Tahoma" w:cs="Tahoma"/>
          <w:b/>
        </w:rPr>
        <w:t>Содержание</w:t>
      </w:r>
    </w:p>
    <w:p w14:paraId="2BF25D07" w14:textId="77777777" w:rsidR="006264E3" w:rsidRPr="00CC204D" w:rsidRDefault="006264E3">
      <w:pPr>
        <w:ind w:firstLine="0"/>
        <w:rPr>
          <w:rFonts w:ascii="Tahoma" w:hAnsi="Tahoma" w:cs="Tahoma"/>
        </w:rPr>
      </w:pPr>
    </w:p>
    <w:p w14:paraId="46CBF4F0" w14:textId="77777777" w:rsidR="005B4A11" w:rsidRPr="005B4A11" w:rsidRDefault="007A4FCD">
      <w:pPr>
        <w:pStyle w:val="13"/>
        <w:rPr>
          <w:rFonts w:ascii="Tahoma" w:eastAsiaTheme="minorEastAsia" w:hAnsi="Tahoma" w:cs="Tahoma"/>
          <w:noProof/>
          <w:sz w:val="22"/>
          <w:szCs w:val="22"/>
        </w:rPr>
      </w:pPr>
      <w:r w:rsidRPr="005B4A11">
        <w:rPr>
          <w:rFonts w:ascii="Tahoma" w:hAnsi="Tahoma" w:cs="Tahoma"/>
          <w:b/>
        </w:rPr>
        <w:fldChar w:fldCharType="begin"/>
      </w:r>
      <w:r w:rsidR="006264E3" w:rsidRPr="005B4A11">
        <w:rPr>
          <w:rFonts w:ascii="Tahoma" w:hAnsi="Tahoma" w:cs="Tahoma"/>
          <w:b/>
        </w:rPr>
        <w:instrText xml:space="preserve"> TOC \o "1-3" \h \z \u </w:instrText>
      </w:r>
      <w:r w:rsidRPr="005B4A11">
        <w:rPr>
          <w:rFonts w:ascii="Tahoma" w:hAnsi="Tahoma" w:cs="Tahoma"/>
          <w:b/>
        </w:rPr>
        <w:fldChar w:fldCharType="separate"/>
      </w:r>
      <w:hyperlink w:anchor="_Toc71035794" w:history="1">
        <w:r w:rsidR="005B4A11" w:rsidRPr="005B4A11">
          <w:rPr>
            <w:rStyle w:val="af1"/>
            <w:rFonts w:ascii="Tahoma" w:hAnsi="Tahoma" w:cs="Tahoma"/>
            <w:noProof/>
          </w:rPr>
          <w:t>1.</w:t>
        </w:r>
        <w:r w:rsidR="005B4A11" w:rsidRPr="005B4A11">
          <w:rPr>
            <w:rFonts w:ascii="Tahoma" w:eastAsiaTheme="minorEastAsia" w:hAnsi="Tahoma" w:cs="Tahoma"/>
            <w:noProof/>
            <w:sz w:val="22"/>
            <w:szCs w:val="22"/>
          </w:rPr>
          <w:tab/>
        </w:r>
        <w:r w:rsidR="005B4A11" w:rsidRPr="005B4A11">
          <w:rPr>
            <w:rStyle w:val="af1"/>
            <w:rFonts w:ascii="Tahoma" w:hAnsi="Tahoma" w:cs="Tahoma"/>
            <w:noProof/>
          </w:rPr>
          <w:t>Область применения</w:t>
        </w:r>
        <w:r w:rsidR="005B4A11" w:rsidRPr="005B4A11">
          <w:rPr>
            <w:rFonts w:ascii="Tahoma" w:hAnsi="Tahoma" w:cs="Tahoma"/>
            <w:noProof/>
            <w:webHidden/>
          </w:rPr>
          <w:tab/>
        </w:r>
        <w:r w:rsidR="005B4A11" w:rsidRPr="005B4A11">
          <w:rPr>
            <w:rFonts w:ascii="Tahoma" w:hAnsi="Tahoma" w:cs="Tahoma"/>
            <w:noProof/>
            <w:webHidden/>
          </w:rPr>
          <w:fldChar w:fldCharType="begin"/>
        </w:r>
        <w:r w:rsidR="005B4A11" w:rsidRPr="005B4A11">
          <w:rPr>
            <w:rFonts w:ascii="Tahoma" w:hAnsi="Tahoma" w:cs="Tahoma"/>
            <w:noProof/>
            <w:webHidden/>
          </w:rPr>
          <w:instrText xml:space="preserve"> PAGEREF _Toc71035794 \h </w:instrText>
        </w:r>
        <w:r w:rsidR="005B4A11" w:rsidRPr="005B4A11">
          <w:rPr>
            <w:rFonts w:ascii="Tahoma" w:hAnsi="Tahoma" w:cs="Tahoma"/>
            <w:noProof/>
            <w:webHidden/>
          </w:rPr>
        </w:r>
        <w:r w:rsidR="005B4A11" w:rsidRPr="005B4A11">
          <w:rPr>
            <w:rFonts w:ascii="Tahoma" w:hAnsi="Tahoma" w:cs="Tahoma"/>
            <w:noProof/>
            <w:webHidden/>
          </w:rPr>
          <w:fldChar w:fldCharType="separate"/>
        </w:r>
        <w:r w:rsidR="005B4A11" w:rsidRPr="005B4A11">
          <w:rPr>
            <w:rFonts w:ascii="Tahoma" w:hAnsi="Tahoma" w:cs="Tahoma"/>
            <w:noProof/>
            <w:webHidden/>
          </w:rPr>
          <w:t>3</w:t>
        </w:r>
        <w:r w:rsidR="005B4A11" w:rsidRPr="005B4A11">
          <w:rPr>
            <w:rFonts w:ascii="Tahoma" w:hAnsi="Tahoma" w:cs="Tahoma"/>
            <w:noProof/>
            <w:webHidden/>
          </w:rPr>
          <w:fldChar w:fldCharType="end"/>
        </w:r>
      </w:hyperlink>
    </w:p>
    <w:p w14:paraId="19807EEB" w14:textId="77777777" w:rsidR="005B4A11" w:rsidRPr="005B4A11" w:rsidRDefault="0054061E">
      <w:pPr>
        <w:pStyle w:val="13"/>
        <w:rPr>
          <w:rFonts w:ascii="Tahoma" w:eastAsiaTheme="minorEastAsia" w:hAnsi="Tahoma" w:cs="Tahoma"/>
          <w:noProof/>
          <w:sz w:val="22"/>
          <w:szCs w:val="22"/>
        </w:rPr>
      </w:pPr>
      <w:hyperlink w:anchor="_Toc71035795" w:history="1">
        <w:r w:rsidR="005B4A11" w:rsidRPr="005B4A11">
          <w:rPr>
            <w:rStyle w:val="af1"/>
            <w:rFonts w:ascii="Tahoma" w:hAnsi="Tahoma" w:cs="Tahoma"/>
            <w:noProof/>
          </w:rPr>
          <w:t>2.</w:t>
        </w:r>
        <w:r w:rsidR="005B4A11" w:rsidRPr="005B4A11">
          <w:rPr>
            <w:rFonts w:ascii="Tahoma" w:eastAsiaTheme="minorEastAsia" w:hAnsi="Tahoma" w:cs="Tahoma"/>
            <w:noProof/>
            <w:sz w:val="22"/>
            <w:szCs w:val="22"/>
          </w:rPr>
          <w:tab/>
        </w:r>
        <w:r w:rsidR="005B4A11" w:rsidRPr="005B4A11">
          <w:rPr>
            <w:rStyle w:val="af1"/>
            <w:rFonts w:ascii="Tahoma" w:hAnsi="Tahoma" w:cs="Tahoma"/>
            <w:noProof/>
          </w:rPr>
          <w:t>Нормативные ссылки</w:t>
        </w:r>
        <w:r w:rsidR="005B4A11" w:rsidRPr="005B4A11">
          <w:rPr>
            <w:rFonts w:ascii="Tahoma" w:hAnsi="Tahoma" w:cs="Tahoma"/>
            <w:noProof/>
            <w:webHidden/>
          </w:rPr>
          <w:tab/>
        </w:r>
        <w:r w:rsidR="005B4A11" w:rsidRPr="005B4A11">
          <w:rPr>
            <w:rFonts w:ascii="Tahoma" w:hAnsi="Tahoma" w:cs="Tahoma"/>
            <w:noProof/>
            <w:webHidden/>
          </w:rPr>
          <w:fldChar w:fldCharType="begin"/>
        </w:r>
        <w:r w:rsidR="005B4A11" w:rsidRPr="005B4A11">
          <w:rPr>
            <w:rFonts w:ascii="Tahoma" w:hAnsi="Tahoma" w:cs="Tahoma"/>
            <w:noProof/>
            <w:webHidden/>
          </w:rPr>
          <w:instrText xml:space="preserve"> PAGEREF _Toc71035795 \h </w:instrText>
        </w:r>
        <w:r w:rsidR="005B4A11" w:rsidRPr="005B4A11">
          <w:rPr>
            <w:rFonts w:ascii="Tahoma" w:hAnsi="Tahoma" w:cs="Tahoma"/>
            <w:noProof/>
            <w:webHidden/>
          </w:rPr>
        </w:r>
        <w:r w:rsidR="005B4A11" w:rsidRPr="005B4A11">
          <w:rPr>
            <w:rFonts w:ascii="Tahoma" w:hAnsi="Tahoma" w:cs="Tahoma"/>
            <w:noProof/>
            <w:webHidden/>
          </w:rPr>
          <w:fldChar w:fldCharType="separate"/>
        </w:r>
        <w:r w:rsidR="005B4A11" w:rsidRPr="005B4A11">
          <w:rPr>
            <w:rFonts w:ascii="Tahoma" w:hAnsi="Tahoma" w:cs="Tahoma"/>
            <w:noProof/>
            <w:webHidden/>
          </w:rPr>
          <w:t>3</w:t>
        </w:r>
        <w:r w:rsidR="005B4A11" w:rsidRPr="005B4A11">
          <w:rPr>
            <w:rFonts w:ascii="Tahoma" w:hAnsi="Tahoma" w:cs="Tahoma"/>
            <w:noProof/>
            <w:webHidden/>
          </w:rPr>
          <w:fldChar w:fldCharType="end"/>
        </w:r>
      </w:hyperlink>
    </w:p>
    <w:p w14:paraId="7191CE24" w14:textId="77777777" w:rsidR="005B4A11" w:rsidRPr="005B4A11" w:rsidRDefault="0054061E">
      <w:pPr>
        <w:pStyle w:val="13"/>
        <w:rPr>
          <w:rFonts w:ascii="Tahoma" w:eastAsiaTheme="minorEastAsia" w:hAnsi="Tahoma" w:cs="Tahoma"/>
          <w:noProof/>
          <w:sz w:val="22"/>
          <w:szCs w:val="22"/>
        </w:rPr>
      </w:pPr>
      <w:hyperlink w:anchor="_Toc71035796" w:history="1">
        <w:r w:rsidR="005B4A11" w:rsidRPr="005B4A11">
          <w:rPr>
            <w:rStyle w:val="af1"/>
            <w:rFonts w:ascii="Tahoma" w:hAnsi="Tahoma" w:cs="Tahoma"/>
            <w:noProof/>
          </w:rPr>
          <w:t>3.</w:t>
        </w:r>
        <w:r w:rsidR="005B4A11" w:rsidRPr="005B4A11">
          <w:rPr>
            <w:rFonts w:ascii="Tahoma" w:eastAsiaTheme="minorEastAsia" w:hAnsi="Tahoma" w:cs="Tahoma"/>
            <w:noProof/>
            <w:sz w:val="22"/>
            <w:szCs w:val="22"/>
          </w:rPr>
          <w:tab/>
        </w:r>
        <w:r w:rsidR="005B4A11" w:rsidRPr="005B4A11">
          <w:rPr>
            <w:rStyle w:val="af1"/>
            <w:rFonts w:ascii="Tahoma" w:hAnsi="Tahoma" w:cs="Tahoma"/>
            <w:noProof/>
          </w:rPr>
          <w:t>Термины, определения и сокращения</w:t>
        </w:r>
        <w:r w:rsidR="005B4A11" w:rsidRPr="005B4A11">
          <w:rPr>
            <w:rFonts w:ascii="Tahoma" w:hAnsi="Tahoma" w:cs="Tahoma"/>
            <w:noProof/>
            <w:webHidden/>
          </w:rPr>
          <w:tab/>
        </w:r>
        <w:r w:rsidR="005B4A11" w:rsidRPr="005B4A11">
          <w:rPr>
            <w:rFonts w:ascii="Tahoma" w:hAnsi="Tahoma" w:cs="Tahoma"/>
            <w:noProof/>
            <w:webHidden/>
          </w:rPr>
          <w:fldChar w:fldCharType="begin"/>
        </w:r>
        <w:r w:rsidR="005B4A11" w:rsidRPr="005B4A11">
          <w:rPr>
            <w:rFonts w:ascii="Tahoma" w:hAnsi="Tahoma" w:cs="Tahoma"/>
            <w:noProof/>
            <w:webHidden/>
          </w:rPr>
          <w:instrText xml:space="preserve"> PAGEREF _Toc71035796 \h </w:instrText>
        </w:r>
        <w:r w:rsidR="005B4A11" w:rsidRPr="005B4A11">
          <w:rPr>
            <w:rFonts w:ascii="Tahoma" w:hAnsi="Tahoma" w:cs="Tahoma"/>
            <w:noProof/>
            <w:webHidden/>
          </w:rPr>
        </w:r>
        <w:r w:rsidR="005B4A11" w:rsidRPr="005B4A11">
          <w:rPr>
            <w:rFonts w:ascii="Tahoma" w:hAnsi="Tahoma" w:cs="Tahoma"/>
            <w:noProof/>
            <w:webHidden/>
          </w:rPr>
          <w:fldChar w:fldCharType="separate"/>
        </w:r>
        <w:r w:rsidR="005B4A11" w:rsidRPr="005B4A11">
          <w:rPr>
            <w:rFonts w:ascii="Tahoma" w:hAnsi="Tahoma" w:cs="Tahoma"/>
            <w:noProof/>
            <w:webHidden/>
          </w:rPr>
          <w:t>4</w:t>
        </w:r>
        <w:r w:rsidR="005B4A11" w:rsidRPr="005B4A11">
          <w:rPr>
            <w:rFonts w:ascii="Tahoma" w:hAnsi="Tahoma" w:cs="Tahoma"/>
            <w:noProof/>
            <w:webHidden/>
          </w:rPr>
          <w:fldChar w:fldCharType="end"/>
        </w:r>
      </w:hyperlink>
    </w:p>
    <w:p w14:paraId="019E33F1" w14:textId="77777777" w:rsidR="005B4A11" w:rsidRPr="005B4A11" w:rsidRDefault="0054061E">
      <w:pPr>
        <w:pStyle w:val="13"/>
        <w:rPr>
          <w:rFonts w:ascii="Tahoma" w:eastAsiaTheme="minorEastAsia" w:hAnsi="Tahoma" w:cs="Tahoma"/>
          <w:noProof/>
          <w:sz w:val="22"/>
          <w:szCs w:val="22"/>
        </w:rPr>
      </w:pPr>
      <w:hyperlink w:anchor="_Toc71035797" w:history="1">
        <w:r w:rsidR="005B4A11" w:rsidRPr="005B4A11">
          <w:rPr>
            <w:rStyle w:val="af1"/>
            <w:rFonts w:ascii="Tahoma" w:hAnsi="Tahoma" w:cs="Tahoma"/>
            <w:noProof/>
          </w:rPr>
          <w:t>4.</w:t>
        </w:r>
        <w:r w:rsidR="005B4A11" w:rsidRPr="005B4A11">
          <w:rPr>
            <w:rFonts w:ascii="Tahoma" w:eastAsiaTheme="minorEastAsia" w:hAnsi="Tahoma" w:cs="Tahoma"/>
            <w:noProof/>
            <w:sz w:val="22"/>
            <w:szCs w:val="22"/>
          </w:rPr>
          <w:tab/>
        </w:r>
        <w:r w:rsidR="005B4A11" w:rsidRPr="005B4A11">
          <w:rPr>
            <w:rStyle w:val="af1"/>
            <w:rFonts w:ascii="Tahoma" w:hAnsi="Tahoma" w:cs="Tahoma"/>
            <w:noProof/>
          </w:rPr>
          <w:t>Основные принципы Политики</w:t>
        </w:r>
        <w:r w:rsidR="005B4A11" w:rsidRPr="005B4A11">
          <w:rPr>
            <w:rFonts w:ascii="Tahoma" w:hAnsi="Tahoma" w:cs="Tahoma"/>
            <w:noProof/>
            <w:webHidden/>
          </w:rPr>
          <w:tab/>
        </w:r>
        <w:r w:rsidR="005B4A11" w:rsidRPr="005B4A11">
          <w:rPr>
            <w:rFonts w:ascii="Tahoma" w:hAnsi="Tahoma" w:cs="Tahoma"/>
            <w:noProof/>
            <w:webHidden/>
          </w:rPr>
          <w:fldChar w:fldCharType="begin"/>
        </w:r>
        <w:r w:rsidR="005B4A11" w:rsidRPr="005B4A11">
          <w:rPr>
            <w:rFonts w:ascii="Tahoma" w:hAnsi="Tahoma" w:cs="Tahoma"/>
            <w:noProof/>
            <w:webHidden/>
          </w:rPr>
          <w:instrText xml:space="preserve"> PAGEREF _Toc71035797 \h </w:instrText>
        </w:r>
        <w:r w:rsidR="005B4A11" w:rsidRPr="005B4A11">
          <w:rPr>
            <w:rFonts w:ascii="Tahoma" w:hAnsi="Tahoma" w:cs="Tahoma"/>
            <w:noProof/>
            <w:webHidden/>
          </w:rPr>
        </w:r>
        <w:r w:rsidR="005B4A11" w:rsidRPr="005B4A11">
          <w:rPr>
            <w:rFonts w:ascii="Tahoma" w:hAnsi="Tahoma" w:cs="Tahoma"/>
            <w:noProof/>
            <w:webHidden/>
          </w:rPr>
          <w:fldChar w:fldCharType="separate"/>
        </w:r>
        <w:r w:rsidR="005B4A11" w:rsidRPr="005B4A11">
          <w:rPr>
            <w:rFonts w:ascii="Tahoma" w:hAnsi="Tahoma" w:cs="Tahoma"/>
            <w:noProof/>
            <w:webHidden/>
          </w:rPr>
          <w:t>7</w:t>
        </w:r>
        <w:r w:rsidR="005B4A11" w:rsidRPr="005B4A11">
          <w:rPr>
            <w:rFonts w:ascii="Tahoma" w:hAnsi="Tahoma" w:cs="Tahoma"/>
            <w:noProof/>
            <w:webHidden/>
          </w:rPr>
          <w:fldChar w:fldCharType="end"/>
        </w:r>
      </w:hyperlink>
    </w:p>
    <w:p w14:paraId="2D3B5794" w14:textId="77777777" w:rsidR="005B4A11" w:rsidRPr="005B4A11" w:rsidRDefault="0054061E">
      <w:pPr>
        <w:pStyle w:val="13"/>
        <w:rPr>
          <w:rFonts w:ascii="Tahoma" w:eastAsiaTheme="minorEastAsia" w:hAnsi="Tahoma" w:cs="Tahoma"/>
          <w:noProof/>
          <w:sz w:val="22"/>
          <w:szCs w:val="22"/>
        </w:rPr>
      </w:pPr>
      <w:hyperlink w:anchor="_Toc71035798" w:history="1">
        <w:r w:rsidR="005B4A11" w:rsidRPr="005B4A11">
          <w:rPr>
            <w:rStyle w:val="af1"/>
            <w:rFonts w:ascii="Tahoma" w:hAnsi="Tahoma" w:cs="Tahoma"/>
            <w:noProof/>
          </w:rPr>
          <w:t>5.</w:t>
        </w:r>
        <w:r w:rsidR="005B4A11" w:rsidRPr="005B4A11">
          <w:rPr>
            <w:rFonts w:ascii="Tahoma" w:eastAsiaTheme="minorEastAsia" w:hAnsi="Tahoma" w:cs="Tahoma"/>
            <w:noProof/>
            <w:sz w:val="22"/>
            <w:szCs w:val="22"/>
          </w:rPr>
          <w:tab/>
        </w:r>
        <w:r w:rsidR="005B4A11" w:rsidRPr="005B4A11">
          <w:rPr>
            <w:rStyle w:val="af1"/>
            <w:rFonts w:ascii="Tahoma" w:hAnsi="Tahoma" w:cs="Tahoma"/>
            <w:noProof/>
          </w:rPr>
          <w:t>Цели и процессы обработки персональных данных</w:t>
        </w:r>
        <w:r w:rsidR="005B4A11" w:rsidRPr="005B4A11">
          <w:rPr>
            <w:rFonts w:ascii="Tahoma" w:hAnsi="Tahoma" w:cs="Tahoma"/>
            <w:noProof/>
            <w:webHidden/>
          </w:rPr>
          <w:tab/>
        </w:r>
        <w:r w:rsidR="005B4A11" w:rsidRPr="005B4A11">
          <w:rPr>
            <w:rFonts w:ascii="Tahoma" w:hAnsi="Tahoma" w:cs="Tahoma"/>
            <w:noProof/>
            <w:webHidden/>
          </w:rPr>
          <w:fldChar w:fldCharType="begin"/>
        </w:r>
        <w:r w:rsidR="005B4A11" w:rsidRPr="005B4A11">
          <w:rPr>
            <w:rFonts w:ascii="Tahoma" w:hAnsi="Tahoma" w:cs="Tahoma"/>
            <w:noProof/>
            <w:webHidden/>
          </w:rPr>
          <w:instrText xml:space="preserve"> PAGEREF _Toc71035798 \h </w:instrText>
        </w:r>
        <w:r w:rsidR="005B4A11" w:rsidRPr="005B4A11">
          <w:rPr>
            <w:rFonts w:ascii="Tahoma" w:hAnsi="Tahoma" w:cs="Tahoma"/>
            <w:noProof/>
            <w:webHidden/>
          </w:rPr>
        </w:r>
        <w:r w:rsidR="005B4A11" w:rsidRPr="005B4A11">
          <w:rPr>
            <w:rFonts w:ascii="Tahoma" w:hAnsi="Tahoma" w:cs="Tahoma"/>
            <w:noProof/>
            <w:webHidden/>
          </w:rPr>
          <w:fldChar w:fldCharType="separate"/>
        </w:r>
        <w:r w:rsidR="005B4A11" w:rsidRPr="005B4A11">
          <w:rPr>
            <w:rFonts w:ascii="Tahoma" w:hAnsi="Tahoma" w:cs="Tahoma"/>
            <w:noProof/>
            <w:webHidden/>
          </w:rPr>
          <w:t>8</w:t>
        </w:r>
        <w:r w:rsidR="005B4A11" w:rsidRPr="005B4A11">
          <w:rPr>
            <w:rFonts w:ascii="Tahoma" w:hAnsi="Tahoma" w:cs="Tahoma"/>
            <w:noProof/>
            <w:webHidden/>
          </w:rPr>
          <w:fldChar w:fldCharType="end"/>
        </w:r>
      </w:hyperlink>
    </w:p>
    <w:p w14:paraId="589B96FE" w14:textId="77777777" w:rsidR="005B4A11" w:rsidRPr="005B4A11" w:rsidRDefault="0054061E">
      <w:pPr>
        <w:pStyle w:val="13"/>
        <w:rPr>
          <w:rFonts w:ascii="Tahoma" w:eastAsiaTheme="minorEastAsia" w:hAnsi="Tahoma" w:cs="Tahoma"/>
          <w:noProof/>
          <w:sz w:val="22"/>
          <w:szCs w:val="22"/>
        </w:rPr>
      </w:pPr>
      <w:hyperlink w:anchor="_Toc71035799" w:history="1">
        <w:r w:rsidR="005B4A11" w:rsidRPr="005B4A11">
          <w:rPr>
            <w:rStyle w:val="af1"/>
            <w:rFonts w:ascii="Tahoma" w:hAnsi="Tahoma" w:cs="Tahoma"/>
            <w:noProof/>
          </w:rPr>
          <w:t>6.</w:t>
        </w:r>
        <w:r w:rsidR="005B4A11" w:rsidRPr="005B4A11">
          <w:rPr>
            <w:rFonts w:ascii="Tahoma" w:eastAsiaTheme="minorEastAsia" w:hAnsi="Tahoma" w:cs="Tahoma"/>
            <w:noProof/>
            <w:sz w:val="22"/>
            <w:szCs w:val="22"/>
          </w:rPr>
          <w:tab/>
        </w:r>
        <w:r w:rsidR="005B4A11" w:rsidRPr="005B4A11">
          <w:rPr>
            <w:rStyle w:val="af1"/>
            <w:rFonts w:ascii="Tahoma" w:hAnsi="Tahoma" w:cs="Tahoma"/>
            <w:noProof/>
          </w:rPr>
          <w:t>Объекты и субъекты Политики</w:t>
        </w:r>
        <w:r w:rsidR="005B4A11" w:rsidRPr="005B4A11">
          <w:rPr>
            <w:rFonts w:ascii="Tahoma" w:hAnsi="Tahoma" w:cs="Tahoma"/>
            <w:noProof/>
            <w:webHidden/>
          </w:rPr>
          <w:tab/>
        </w:r>
        <w:r w:rsidR="005B4A11" w:rsidRPr="005B4A11">
          <w:rPr>
            <w:rFonts w:ascii="Tahoma" w:hAnsi="Tahoma" w:cs="Tahoma"/>
            <w:noProof/>
            <w:webHidden/>
          </w:rPr>
          <w:fldChar w:fldCharType="begin"/>
        </w:r>
        <w:r w:rsidR="005B4A11" w:rsidRPr="005B4A11">
          <w:rPr>
            <w:rFonts w:ascii="Tahoma" w:hAnsi="Tahoma" w:cs="Tahoma"/>
            <w:noProof/>
            <w:webHidden/>
          </w:rPr>
          <w:instrText xml:space="preserve"> PAGEREF _Toc71035799 \h </w:instrText>
        </w:r>
        <w:r w:rsidR="005B4A11" w:rsidRPr="005B4A11">
          <w:rPr>
            <w:rFonts w:ascii="Tahoma" w:hAnsi="Tahoma" w:cs="Tahoma"/>
            <w:noProof/>
            <w:webHidden/>
          </w:rPr>
        </w:r>
        <w:r w:rsidR="005B4A11" w:rsidRPr="005B4A11">
          <w:rPr>
            <w:rFonts w:ascii="Tahoma" w:hAnsi="Tahoma" w:cs="Tahoma"/>
            <w:noProof/>
            <w:webHidden/>
          </w:rPr>
          <w:fldChar w:fldCharType="separate"/>
        </w:r>
        <w:r w:rsidR="005B4A11" w:rsidRPr="005B4A11">
          <w:rPr>
            <w:rFonts w:ascii="Tahoma" w:hAnsi="Tahoma" w:cs="Tahoma"/>
            <w:noProof/>
            <w:webHidden/>
          </w:rPr>
          <w:t>9</w:t>
        </w:r>
        <w:r w:rsidR="005B4A11" w:rsidRPr="005B4A11">
          <w:rPr>
            <w:rFonts w:ascii="Tahoma" w:hAnsi="Tahoma" w:cs="Tahoma"/>
            <w:noProof/>
            <w:webHidden/>
          </w:rPr>
          <w:fldChar w:fldCharType="end"/>
        </w:r>
      </w:hyperlink>
    </w:p>
    <w:p w14:paraId="63FC6587" w14:textId="77777777" w:rsidR="005B4A11" w:rsidRPr="005B4A11" w:rsidRDefault="0054061E">
      <w:pPr>
        <w:pStyle w:val="13"/>
        <w:rPr>
          <w:rFonts w:ascii="Tahoma" w:eastAsiaTheme="minorEastAsia" w:hAnsi="Tahoma" w:cs="Tahoma"/>
          <w:noProof/>
          <w:sz w:val="22"/>
          <w:szCs w:val="22"/>
        </w:rPr>
      </w:pPr>
      <w:hyperlink w:anchor="_Toc71035800" w:history="1">
        <w:r w:rsidR="005B4A11" w:rsidRPr="005B4A11">
          <w:rPr>
            <w:rStyle w:val="af1"/>
            <w:rFonts w:ascii="Tahoma" w:hAnsi="Tahoma" w:cs="Tahoma"/>
            <w:noProof/>
          </w:rPr>
          <w:t>7.</w:t>
        </w:r>
        <w:r w:rsidR="005B4A11" w:rsidRPr="005B4A11">
          <w:rPr>
            <w:rFonts w:ascii="Tahoma" w:eastAsiaTheme="minorEastAsia" w:hAnsi="Tahoma" w:cs="Tahoma"/>
            <w:noProof/>
            <w:sz w:val="22"/>
            <w:szCs w:val="22"/>
          </w:rPr>
          <w:tab/>
        </w:r>
        <w:r w:rsidR="005B4A11" w:rsidRPr="005B4A11">
          <w:rPr>
            <w:rStyle w:val="af1"/>
            <w:rFonts w:ascii="Tahoma" w:hAnsi="Tahoma" w:cs="Tahoma"/>
            <w:noProof/>
          </w:rPr>
          <w:t>Основные положения об обработке ПДн</w:t>
        </w:r>
        <w:r w:rsidR="005B4A11" w:rsidRPr="005B4A11">
          <w:rPr>
            <w:rFonts w:ascii="Tahoma" w:hAnsi="Tahoma" w:cs="Tahoma"/>
            <w:noProof/>
            <w:webHidden/>
          </w:rPr>
          <w:tab/>
        </w:r>
        <w:r w:rsidR="005B4A11" w:rsidRPr="005B4A11">
          <w:rPr>
            <w:rFonts w:ascii="Tahoma" w:hAnsi="Tahoma" w:cs="Tahoma"/>
            <w:noProof/>
            <w:webHidden/>
          </w:rPr>
          <w:fldChar w:fldCharType="begin"/>
        </w:r>
        <w:r w:rsidR="005B4A11" w:rsidRPr="005B4A11">
          <w:rPr>
            <w:rFonts w:ascii="Tahoma" w:hAnsi="Tahoma" w:cs="Tahoma"/>
            <w:noProof/>
            <w:webHidden/>
          </w:rPr>
          <w:instrText xml:space="preserve"> PAGEREF _Toc71035800 \h </w:instrText>
        </w:r>
        <w:r w:rsidR="005B4A11" w:rsidRPr="005B4A11">
          <w:rPr>
            <w:rFonts w:ascii="Tahoma" w:hAnsi="Tahoma" w:cs="Tahoma"/>
            <w:noProof/>
            <w:webHidden/>
          </w:rPr>
        </w:r>
        <w:r w:rsidR="005B4A11" w:rsidRPr="005B4A11">
          <w:rPr>
            <w:rFonts w:ascii="Tahoma" w:hAnsi="Tahoma" w:cs="Tahoma"/>
            <w:noProof/>
            <w:webHidden/>
          </w:rPr>
          <w:fldChar w:fldCharType="separate"/>
        </w:r>
        <w:r w:rsidR="005B4A11" w:rsidRPr="005B4A11">
          <w:rPr>
            <w:rFonts w:ascii="Tahoma" w:hAnsi="Tahoma" w:cs="Tahoma"/>
            <w:noProof/>
            <w:webHidden/>
          </w:rPr>
          <w:t>12</w:t>
        </w:r>
        <w:r w:rsidR="005B4A11" w:rsidRPr="005B4A11">
          <w:rPr>
            <w:rFonts w:ascii="Tahoma" w:hAnsi="Tahoma" w:cs="Tahoma"/>
            <w:noProof/>
            <w:webHidden/>
          </w:rPr>
          <w:fldChar w:fldCharType="end"/>
        </w:r>
      </w:hyperlink>
    </w:p>
    <w:p w14:paraId="64CFC6B4" w14:textId="77777777" w:rsidR="005B4A11" w:rsidRPr="005B4A11" w:rsidRDefault="0054061E">
      <w:pPr>
        <w:pStyle w:val="13"/>
        <w:rPr>
          <w:rFonts w:ascii="Tahoma" w:eastAsiaTheme="minorEastAsia" w:hAnsi="Tahoma" w:cs="Tahoma"/>
          <w:noProof/>
          <w:sz w:val="22"/>
          <w:szCs w:val="22"/>
        </w:rPr>
      </w:pPr>
      <w:hyperlink w:anchor="_Toc71035801" w:history="1">
        <w:r w:rsidR="005B4A11" w:rsidRPr="005B4A11">
          <w:rPr>
            <w:rStyle w:val="af1"/>
            <w:rFonts w:ascii="Tahoma" w:hAnsi="Tahoma" w:cs="Tahoma"/>
            <w:noProof/>
          </w:rPr>
          <w:t>8.</w:t>
        </w:r>
        <w:r w:rsidR="005B4A11" w:rsidRPr="005B4A11">
          <w:rPr>
            <w:rFonts w:ascii="Tahoma" w:eastAsiaTheme="minorEastAsia" w:hAnsi="Tahoma" w:cs="Tahoma"/>
            <w:noProof/>
            <w:sz w:val="22"/>
            <w:szCs w:val="22"/>
          </w:rPr>
          <w:tab/>
        </w:r>
        <w:r w:rsidR="005B4A11" w:rsidRPr="005B4A11">
          <w:rPr>
            <w:rStyle w:val="af1"/>
            <w:rFonts w:ascii="Tahoma" w:hAnsi="Tahoma" w:cs="Tahoma"/>
            <w:noProof/>
          </w:rPr>
          <w:t>Сведения о соблюдении Обществом законодательно установленных прав субъектов ПДн</w:t>
        </w:r>
        <w:r w:rsidR="005B4A11" w:rsidRPr="005B4A11">
          <w:rPr>
            <w:rFonts w:ascii="Tahoma" w:hAnsi="Tahoma" w:cs="Tahoma"/>
            <w:noProof/>
            <w:webHidden/>
          </w:rPr>
          <w:tab/>
        </w:r>
        <w:r w:rsidR="005B4A11" w:rsidRPr="005B4A11">
          <w:rPr>
            <w:rFonts w:ascii="Tahoma" w:hAnsi="Tahoma" w:cs="Tahoma"/>
            <w:noProof/>
            <w:webHidden/>
          </w:rPr>
          <w:fldChar w:fldCharType="begin"/>
        </w:r>
        <w:r w:rsidR="005B4A11" w:rsidRPr="005B4A11">
          <w:rPr>
            <w:rFonts w:ascii="Tahoma" w:hAnsi="Tahoma" w:cs="Tahoma"/>
            <w:noProof/>
            <w:webHidden/>
          </w:rPr>
          <w:instrText xml:space="preserve"> PAGEREF _Toc71035801 \h </w:instrText>
        </w:r>
        <w:r w:rsidR="005B4A11" w:rsidRPr="005B4A11">
          <w:rPr>
            <w:rFonts w:ascii="Tahoma" w:hAnsi="Tahoma" w:cs="Tahoma"/>
            <w:noProof/>
            <w:webHidden/>
          </w:rPr>
        </w:r>
        <w:r w:rsidR="005B4A11" w:rsidRPr="005B4A11">
          <w:rPr>
            <w:rFonts w:ascii="Tahoma" w:hAnsi="Tahoma" w:cs="Tahoma"/>
            <w:noProof/>
            <w:webHidden/>
          </w:rPr>
          <w:fldChar w:fldCharType="separate"/>
        </w:r>
        <w:r w:rsidR="005B4A11" w:rsidRPr="005B4A11">
          <w:rPr>
            <w:rFonts w:ascii="Tahoma" w:hAnsi="Tahoma" w:cs="Tahoma"/>
            <w:noProof/>
            <w:webHidden/>
          </w:rPr>
          <w:t>13</w:t>
        </w:r>
        <w:r w:rsidR="005B4A11" w:rsidRPr="005B4A11">
          <w:rPr>
            <w:rFonts w:ascii="Tahoma" w:hAnsi="Tahoma" w:cs="Tahoma"/>
            <w:noProof/>
            <w:webHidden/>
          </w:rPr>
          <w:fldChar w:fldCharType="end"/>
        </w:r>
      </w:hyperlink>
    </w:p>
    <w:p w14:paraId="1206DF5B" w14:textId="77777777" w:rsidR="005B4A11" w:rsidRPr="005B4A11" w:rsidRDefault="0054061E">
      <w:pPr>
        <w:pStyle w:val="13"/>
        <w:rPr>
          <w:rFonts w:ascii="Tahoma" w:eastAsiaTheme="minorEastAsia" w:hAnsi="Tahoma" w:cs="Tahoma"/>
          <w:noProof/>
          <w:sz w:val="22"/>
          <w:szCs w:val="22"/>
        </w:rPr>
      </w:pPr>
      <w:hyperlink w:anchor="_Toc71035802" w:history="1">
        <w:r w:rsidR="005B4A11" w:rsidRPr="005B4A11">
          <w:rPr>
            <w:rStyle w:val="af1"/>
            <w:rFonts w:ascii="Tahoma" w:hAnsi="Tahoma" w:cs="Tahoma"/>
            <w:noProof/>
          </w:rPr>
          <w:t>9.</w:t>
        </w:r>
        <w:r w:rsidR="005B4A11" w:rsidRPr="005B4A11">
          <w:rPr>
            <w:rFonts w:ascii="Tahoma" w:eastAsiaTheme="minorEastAsia" w:hAnsi="Tahoma" w:cs="Tahoma"/>
            <w:noProof/>
            <w:sz w:val="22"/>
            <w:szCs w:val="22"/>
          </w:rPr>
          <w:tab/>
        </w:r>
        <w:r w:rsidR="005B4A11" w:rsidRPr="005B4A11">
          <w:rPr>
            <w:rStyle w:val="af1"/>
            <w:rFonts w:ascii="Tahoma" w:hAnsi="Tahoma" w:cs="Tahoma"/>
            <w:noProof/>
          </w:rPr>
          <w:t>Сведения о принимаемых мерах по обеспечению выполнения Обществом обязанностей оператора при обработке ПДн</w:t>
        </w:r>
        <w:r w:rsidR="005B4A11" w:rsidRPr="005B4A11">
          <w:rPr>
            <w:rFonts w:ascii="Tahoma" w:hAnsi="Tahoma" w:cs="Tahoma"/>
            <w:noProof/>
            <w:webHidden/>
          </w:rPr>
          <w:tab/>
        </w:r>
        <w:r w:rsidR="005B4A11" w:rsidRPr="005B4A11">
          <w:rPr>
            <w:rFonts w:ascii="Tahoma" w:hAnsi="Tahoma" w:cs="Tahoma"/>
            <w:noProof/>
            <w:webHidden/>
          </w:rPr>
          <w:fldChar w:fldCharType="begin"/>
        </w:r>
        <w:r w:rsidR="005B4A11" w:rsidRPr="005B4A11">
          <w:rPr>
            <w:rFonts w:ascii="Tahoma" w:hAnsi="Tahoma" w:cs="Tahoma"/>
            <w:noProof/>
            <w:webHidden/>
          </w:rPr>
          <w:instrText xml:space="preserve"> PAGEREF _Toc71035802 \h </w:instrText>
        </w:r>
        <w:r w:rsidR="005B4A11" w:rsidRPr="005B4A11">
          <w:rPr>
            <w:rFonts w:ascii="Tahoma" w:hAnsi="Tahoma" w:cs="Tahoma"/>
            <w:noProof/>
            <w:webHidden/>
          </w:rPr>
        </w:r>
        <w:r w:rsidR="005B4A11" w:rsidRPr="005B4A11">
          <w:rPr>
            <w:rFonts w:ascii="Tahoma" w:hAnsi="Tahoma" w:cs="Tahoma"/>
            <w:noProof/>
            <w:webHidden/>
          </w:rPr>
          <w:fldChar w:fldCharType="separate"/>
        </w:r>
        <w:r w:rsidR="005B4A11" w:rsidRPr="005B4A11">
          <w:rPr>
            <w:rFonts w:ascii="Tahoma" w:hAnsi="Tahoma" w:cs="Tahoma"/>
            <w:noProof/>
            <w:webHidden/>
          </w:rPr>
          <w:t>14</w:t>
        </w:r>
        <w:r w:rsidR="005B4A11" w:rsidRPr="005B4A11">
          <w:rPr>
            <w:rFonts w:ascii="Tahoma" w:hAnsi="Tahoma" w:cs="Tahoma"/>
            <w:noProof/>
            <w:webHidden/>
          </w:rPr>
          <w:fldChar w:fldCharType="end"/>
        </w:r>
      </w:hyperlink>
    </w:p>
    <w:p w14:paraId="2CB3521E" w14:textId="77777777" w:rsidR="005B4A11" w:rsidRPr="005B4A11" w:rsidRDefault="0054061E">
      <w:pPr>
        <w:pStyle w:val="13"/>
        <w:rPr>
          <w:rFonts w:ascii="Tahoma" w:eastAsiaTheme="minorEastAsia" w:hAnsi="Tahoma" w:cs="Tahoma"/>
          <w:noProof/>
          <w:sz w:val="22"/>
          <w:szCs w:val="22"/>
        </w:rPr>
      </w:pPr>
      <w:hyperlink w:anchor="_Toc71035803" w:history="1">
        <w:r w:rsidR="005B4A11" w:rsidRPr="005B4A11">
          <w:rPr>
            <w:rStyle w:val="af1"/>
            <w:rFonts w:ascii="Tahoma" w:hAnsi="Tahoma" w:cs="Tahoma"/>
            <w:noProof/>
          </w:rPr>
          <w:t>10.</w:t>
        </w:r>
        <w:r w:rsidR="005B4A11" w:rsidRPr="005B4A11">
          <w:rPr>
            <w:rFonts w:ascii="Tahoma" w:eastAsiaTheme="minorEastAsia" w:hAnsi="Tahoma" w:cs="Tahoma"/>
            <w:noProof/>
            <w:sz w:val="22"/>
            <w:szCs w:val="22"/>
          </w:rPr>
          <w:tab/>
        </w:r>
        <w:r w:rsidR="005B4A11" w:rsidRPr="005B4A11">
          <w:rPr>
            <w:rStyle w:val="af1"/>
            <w:rFonts w:ascii="Tahoma" w:hAnsi="Tahoma" w:cs="Tahoma"/>
            <w:noProof/>
          </w:rPr>
          <w:t>Ответственность</w:t>
        </w:r>
        <w:r w:rsidR="005B4A11" w:rsidRPr="005B4A11">
          <w:rPr>
            <w:rFonts w:ascii="Tahoma" w:hAnsi="Tahoma" w:cs="Tahoma"/>
            <w:noProof/>
            <w:webHidden/>
          </w:rPr>
          <w:tab/>
        </w:r>
        <w:r w:rsidR="005B4A11" w:rsidRPr="005B4A11">
          <w:rPr>
            <w:rFonts w:ascii="Tahoma" w:hAnsi="Tahoma" w:cs="Tahoma"/>
            <w:noProof/>
            <w:webHidden/>
          </w:rPr>
          <w:fldChar w:fldCharType="begin"/>
        </w:r>
        <w:r w:rsidR="005B4A11" w:rsidRPr="005B4A11">
          <w:rPr>
            <w:rFonts w:ascii="Tahoma" w:hAnsi="Tahoma" w:cs="Tahoma"/>
            <w:noProof/>
            <w:webHidden/>
          </w:rPr>
          <w:instrText xml:space="preserve"> PAGEREF _Toc71035803 \h </w:instrText>
        </w:r>
        <w:r w:rsidR="005B4A11" w:rsidRPr="005B4A11">
          <w:rPr>
            <w:rFonts w:ascii="Tahoma" w:hAnsi="Tahoma" w:cs="Tahoma"/>
            <w:noProof/>
            <w:webHidden/>
          </w:rPr>
        </w:r>
        <w:r w:rsidR="005B4A11" w:rsidRPr="005B4A11">
          <w:rPr>
            <w:rFonts w:ascii="Tahoma" w:hAnsi="Tahoma" w:cs="Tahoma"/>
            <w:noProof/>
            <w:webHidden/>
          </w:rPr>
          <w:fldChar w:fldCharType="separate"/>
        </w:r>
        <w:r w:rsidR="005B4A11" w:rsidRPr="005B4A11">
          <w:rPr>
            <w:rFonts w:ascii="Tahoma" w:hAnsi="Tahoma" w:cs="Tahoma"/>
            <w:noProof/>
            <w:webHidden/>
          </w:rPr>
          <w:t>15</w:t>
        </w:r>
        <w:r w:rsidR="005B4A11" w:rsidRPr="005B4A11">
          <w:rPr>
            <w:rFonts w:ascii="Tahoma" w:hAnsi="Tahoma" w:cs="Tahoma"/>
            <w:noProof/>
            <w:webHidden/>
          </w:rPr>
          <w:fldChar w:fldCharType="end"/>
        </w:r>
      </w:hyperlink>
    </w:p>
    <w:p w14:paraId="4E36A06F" w14:textId="77777777" w:rsidR="006264E3" w:rsidRPr="003A55A5" w:rsidRDefault="007A4FCD" w:rsidP="006B4D4F">
      <w:pPr>
        <w:tabs>
          <w:tab w:val="left" w:pos="2070"/>
        </w:tabs>
        <w:ind w:firstLine="0"/>
        <w:rPr>
          <w:sz w:val="28"/>
          <w:szCs w:val="28"/>
        </w:rPr>
      </w:pPr>
      <w:r w:rsidRPr="005B4A11">
        <w:rPr>
          <w:rFonts w:ascii="Tahoma" w:hAnsi="Tahoma" w:cs="Tahoma"/>
          <w:b/>
        </w:rPr>
        <w:fldChar w:fldCharType="end"/>
      </w:r>
      <w:r w:rsidR="000B116A" w:rsidRPr="003A55A5">
        <w:rPr>
          <w:b/>
          <w:sz w:val="28"/>
          <w:szCs w:val="28"/>
        </w:rPr>
        <w:tab/>
      </w:r>
    </w:p>
    <w:p w14:paraId="20B5A2FC" w14:textId="77777777" w:rsidR="00944050" w:rsidRPr="00CC204D" w:rsidRDefault="006264E3" w:rsidP="00FB4749">
      <w:pPr>
        <w:pStyle w:val="14"/>
        <w:numPr>
          <w:ilvl w:val="0"/>
          <w:numId w:val="6"/>
        </w:numPr>
        <w:tabs>
          <w:tab w:val="clear" w:pos="1070"/>
        </w:tabs>
        <w:spacing w:before="120" w:after="120"/>
        <w:ind w:left="0" w:firstLine="709"/>
        <w:rPr>
          <w:rFonts w:ascii="Tahoma" w:hAnsi="Tahoma" w:cs="Tahoma"/>
        </w:rPr>
      </w:pPr>
      <w:r w:rsidRPr="003A55A5">
        <w:rPr>
          <w:sz w:val="28"/>
          <w:szCs w:val="28"/>
        </w:rPr>
        <w:br w:type="page"/>
      </w:r>
      <w:bookmarkStart w:id="1" w:name="_Toc71035794"/>
      <w:r w:rsidR="002C49DA" w:rsidRPr="00CC204D">
        <w:rPr>
          <w:rFonts w:ascii="Tahoma" w:hAnsi="Tahoma" w:cs="Tahoma"/>
        </w:rPr>
        <w:lastRenderedPageBreak/>
        <w:t>Область применения</w:t>
      </w:r>
      <w:bookmarkEnd w:id="1"/>
    </w:p>
    <w:p w14:paraId="733A5D28" w14:textId="5A16EC9B" w:rsidR="000F0BAB" w:rsidRPr="00CC204D" w:rsidRDefault="006264E3" w:rsidP="00570D86">
      <w:pPr>
        <w:pStyle w:val="a2"/>
        <w:numPr>
          <w:ilvl w:val="1"/>
          <w:numId w:val="4"/>
        </w:numPr>
        <w:tabs>
          <w:tab w:val="left" w:pos="1418"/>
        </w:tabs>
        <w:spacing w:before="60"/>
        <w:ind w:left="0" w:firstLine="709"/>
        <w:rPr>
          <w:rFonts w:ascii="Tahoma" w:hAnsi="Tahoma" w:cs="Tahoma"/>
        </w:rPr>
      </w:pPr>
      <w:r w:rsidRPr="00CC204D">
        <w:rPr>
          <w:rFonts w:ascii="Tahoma" w:hAnsi="Tahoma" w:cs="Tahoma"/>
        </w:rPr>
        <w:t>Настоящая Политика</w:t>
      </w:r>
      <w:r w:rsidR="00570D86">
        <w:rPr>
          <w:rFonts w:ascii="Tahoma" w:hAnsi="Tahoma" w:cs="Tahoma"/>
        </w:rPr>
        <w:t xml:space="preserve"> </w:t>
      </w:r>
      <w:r w:rsidR="00BE6BD5">
        <w:rPr>
          <w:rFonts w:ascii="Tahoma" w:hAnsi="Tahoma" w:cs="Tahoma"/>
        </w:rPr>
        <w:t xml:space="preserve">АО «ЕРП» </w:t>
      </w:r>
      <w:r w:rsidRPr="00CC204D">
        <w:rPr>
          <w:rFonts w:ascii="Tahoma" w:hAnsi="Tahoma" w:cs="Tahoma"/>
        </w:rPr>
        <w:t xml:space="preserve">в области </w:t>
      </w:r>
      <w:r w:rsidR="00CE1FDD" w:rsidRPr="00CC204D">
        <w:rPr>
          <w:rFonts w:ascii="Tahoma" w:hAnsi="Tahoma" w:cs="Tahoma"/>
        </w:rPr>
        <w:t xml:space="preserve">обработки </w:t>
      </w:r>
      <w:r w:rsidR="004F1D87" w:rsidRPr="00CC204D">
        <w:rPr>
          <w:rFonts w:ascii="Tahoma" w:hAnsi="Tahoma" w:cs="Tahoma"/>
        </w:rPr>
        <w:t>персональных данных</w:t>
      </w:r>
      <w:r w:rsidRPr="00CC204D">
        <w:rPr>
          <w:rFonts w:ascii="Tahoma" w:hAnsi="Tahoma" w:cs="Tahoma"/>
        </w:rPr>
        <w:t xml:space="preserve"> (далее – Политика) определяет</w:t>
      </w:r>
      <w:r w:rsidR="00274B31" w:rsidRPr="00CC204D">
        <w:rPr>
          <w:rFonts w:ascii="Tahoma" w:hAnsi="Tahoma" w:cs="Tahoma"/>
        </w:rPr>
        <w:t xml:space="preserve"> основные</w:t>
      </w:r>
      <w:r w:rsidR="00E958E0" w:rsidRPr="00CC204D">
        <w:rPr>
          <w:rFonts w:ascii="Tahoma" w:hAnsi="Tahoma" w:cs="Tahoma"/>
        </w:rPr>
        <w:t xml:space="preserve"> </w:t>
      </w:r>
      <w:r w:rsidRPr="00CC204D">
        <w:rPr>
          <w:rFonts w:ascii="Tahoma" w:hAnsi="Tahoma" w:cs="Tahoma"/>
        </w:rPr>
        <w:t>принципы</w:t>
      </w:r>
      <w:r w:rsidR="00274B31" w:rsidRPr="00CC204D">
        <w:rPr>
          <w:rFonts w:ascii="Tahoma" w:hAnsi="Tahoma" w:cs="Tahoma"/>
        </w:rPr>
        <w:t xml:space="preserve"> </w:t>
      </w:r>
      <w:r w:rsidR="0031704C" w:rsidRPr="00CC204D">
        <w:rPr>
          <w:rFonts w:ascii="Tahoma" w:hAnsi="Tahoma" w:cs="Tahoma"/>
        </w:rPr>
        <w:t xml:space="preserve">и </w:t>
      </w:r>
      <w:r w:rsidR="005A629F" w:rsidRPr="00CC204D">
        <w:rPr>
          <w:rFonts w:ascii="Tahoma" w:hAnsi="Tahoma" w:cs="Tahoma"/>
        </w:rPr>
        <w:t xml:space="preserve">условия обработки </w:t>
      </w:r>
      <w:r w:rsidR="004F1D87" w:rsidRPr="00CC204D">
        <w:rPr>
          <w:rFonts w:ascii="Tahoma" w:hAnsi="Tahoma" w:cs="Tahoma"/>
        </w:rPr>
        <w:t xml:space="preserve">персональных данных </w:t>
      </w:r>
      <w:r w:rsidR="00C85C42" w:rsidRPr="00CC204D">
        <w:rPr>
          <w:rFonts w:ascii="Tahoma" w:hAnsi="Tahoma" w:cs="Tahoma"/>
        </w:rPr>
        <w:t>(далее – ПДн)</w:t>
      </w:r>
      <w:r w:rsidR="004F1D87" w:rsidRPr="00CC204D">
        <w:rPr>
          <w:rFonts w:ascii="Tahoma" w:hAnsi="Tahoma" w:cs="Tahoma"/>
        </w:rPr>
        <w:t xml:space="preserve"> </w:t>
      </w:r>
      <w:r w:rsidR="00E958E0" w:rsidRPr="00CC204D">
        <w:rPr>
          <w:rFonts w:ascii="Tahoma" w:hAnsi="Tahoma" w:cs="Tahoma"/>
        </w:rPr>
        <w:t xml:space="preserve">в </w:t>
      </w:r>
      <w:r w:rsidR="00FA22FF">
        <w:rPr>
          <w:rFonts w:ascii="Tahoma" w:hAnsi="Tahoma" w:cs="Tahoma"/>
        </w:rPr>
        <w:t>А</w:t>
      </w:r>
      <w:r w:rsidR="007E6E92" w:rsidRPr="00CC204D">
        <w:rPr>
          <w:rFonts w:ascii="Tahoma" w:hAnsi="Tahoma" w:cs="Tahoma"/>
        </w:rPr>
        <w:t xml:space="preserve">О «ЕРП» </w:t>
      </w:r>
      <w:r w:rsidR="005A629F" w:rsidRPr="00CC204D">
        <w:rPr>
          <w:rFonts w:ascii="Tahoma" w:hAnsi="Tahoma" w:cs="Tahoma"/>
        </w:rPr>
        <w:t xml:space="preserve">(далее – </w:t>
      </w:r>
      <w:r w:rsidR="00112AA8">
        <w:rPr>
          <w:rFonts w:ascii="Tahoma" w:hAnsi="Tahoma" w:cs="Tahoma"/>
        </w:rPr>
        <w:t>Общество</w:t>
      </w:r>
      <w:r w:rsidR="005A629F" w:rsidRPr="00CC204D">
        <w:rPr>
          <w:rFonts w:ascii="Tahoma" w:hAnsi="Tahoma" w:cs="Tahoma"/>
        </w:rPr>
        <w:t xml:space="preserve">), а также </w:t>
      </w:r>
      <w:r w:rsidR="000C42DC" w:rsidRPr="00CC204D">
        <w:rPr>
          <w:rFonts w:ascii="Tahoma" w:hAnsi="Tahoma" w:cs="Tahoma"/>
        </w:rPr>
        <w:t>мер</w:t>
      </w:r>
      <w:r w:rsidR="00DE489B" w:rsidRPr="00CC204D">
        <w:rPr>
          <w:rFonts w:ascii="Tahoma" w:hAnsi="Tahoma" w:cs="Tahoma"/>
        </w:rPr>
        <w:t>ы</w:t>
      </w:r>
      <w:r w:rsidR="007B69E6" w:rsidRPr="00CC204D">
        <w:rPr>
          <w:rFonts w:ascii="Tahoma" w:hAnsi="Tahoma" w:cs="Tahoma"/>
        </w:rPr>
        <w:t xml:space="preserve"> по обеспечению безопасности </w:t>
      </w:r>
      <w:r w:rsidR="00090CA8" w:rsidRPr="00CC204D">
        <w:rPr>
          <w:rFonts w:ascii="Tahoma" w:hAnsi="Tahoma" w:cs="Tahoma"/>
        </w:rPr>
        <w:t>ПДн</w:t>
      </w:r>
      <w:r w:rsidR="004F1D87" w:rsidRPr="00CC204D">
        <w:rPr>
          <w:rFonts w:ascii="Tahoma" w:hAnsi="Tahoma" w:cs="Tahoma"/>
        </w:rPr>
        <w:t xml:space="preserve"> </w:t>
      </w:r>
      <w:r w:rsidR="007B69E6" w:rsidRPr="00CC204D">
        <w:rPr>
          <w:rFonts w:ascii="Tahoma" w:hAnsi="Tahoma" w:cs="Tahoma"/>
        </w:rPr>
        <w:t xml:space="preserve">в </w:t>
      </w:r>
      <w:r w:rsidR="00112AA8">
        <w:rPr>
          <w:rFonts w:ascii="Tahoma" w:hAnsi="Tahoma" w:cs="Tahoma"/>
        </w:rPr>
        <w:t>Обществе</w:t>
      </w:r>
      <w:r w:rsidR="005A629F" w:rsidRPr="00CC204D">
        <w:rPr>
          <w:rFonts w:ascii="Tahoma" w:hAnsi="Tahoma" w:cs="Tahoma"/>
        </w:rPr>
        <w:t>.</w:t>
      </w:r>
    </w:p>
    <w:p w14:paraId="2114CFE7" w14:textId="77777777" w:rsidR="006264E3" w:rsidRPr="00CC204D" w:rsidRDefault="002704C3" w:rsidP="004460D4">
      <w:pPr>
        <w:pStyle w:val="a2"/>
        <w:numPr>
          <w:ilvl w:val="1"/>
          <w:numId w:val="4"/>
        </w:numPr>
        <w:tabs>
          <w:tab w:val="left" w:pos="1418"/>
        </w:tabs>
        <w:spacing w:before="60"/>
        <w:ind w:left="0" w:firstLine="709"/>
        <w:rPr>
          <w:rFonts w:ascii="Tahoma" w:hAnsi="Tahoma" w:cs="Tahoma"/>
        </w:rPr>
      </w:pPr>
      <w:r w:rsidRPr="00CC204D">
        <w:rPr>
          <w:rFonts w:ascii="Tahoma" w:hAnsi="Tahoma" w:cs="Tahoma"/>
        </w:rPr>
        <w:t>Настоящая П</w:t>
      </w:r>
      <w:r w:rsidR="00C2618E" w:rsidRPr="00CC204D">
        <w:rPr>
          <w:rFonts w:ascii="Tahoma" w:hAnsi="Tahoma" w:cs="Tahoma"/>
        </w:rPr>
        <w:t xml:space="preserve">олитика разработана в соответствии с требованиями Федерального закона от 27.07.2006 № 152-ФЗ «О </w:t>
      </w:r>
      <w:r w:rsidR="004F1D87" w:rsidRPr="00CC204D">
        <w:rPr>
          <w:rFonts w:ascii="Tahoma" w:hAnsi="Tahoma" w:cs="Tahoma"/>
        </w:rPr>
        <w:t>персональных данных</w:t>
      </w:r>
      <w:r w:rsidR="00C2618E" w:rsidRPr="00CC204D">
        <w:rPr>
          <w:rFonts w:ascii="Tahoma" w:hAnsi="Tahoma" w:cs="Tahoma"/>
        </w:rPr>
        <w:t xml:space="preserve">» (далее </w:t>
      </w:r>
      <w:r w:rsidR="00610D3B" w:rsidRPr="00CC204D">
        <w:rPr>
          <w:rFonts w:ascii="Tahoma" w:hAnsi="Tahoma" w:cs="Tahoma"/>
        </w:rPr>
        <w:t>–</w:t>
      </w:r>
      <w:r w:rsidR="00C2618E" w:rsidRPr="00CC204D">
        <w:rPr>
          <w:rFonts w:ascii="Tahoma" w:hAnsi="Tahoma" w:cs="Tahoma"/>
        </w:rPr>
        <w:t xml:space="preserve"> Закон)</w:t>
      </w:r>
      <w:r w:rsidR="0048089B" w:rsidRPr="00CC204D">
        <w:rPr>
          <w:rFonts w:ascii="Tahoma" w:hAnsi="Tahoma" w:cs="Tahoma"/>
        </w:rPr>
        <w:t>, ины</w:t>
      </w:r>
      <w:r w:rsidR="00DD59B5" w:rsidRPr="00CC204D">
        <w:rPr>
          <w:rFonts w:ascii="Tahoma" w:hAnsi="Tahoma" w:cs="Tahoma"/>
        </w:rPr>
        <w:t>х</w:t>
      </w:r>
      <w:r w:rsidR="0048089B" w:rsidRPr="00CC204D">
        <w:rPr>
          <w:rFonts w:ascii="Tahoma" w:hAnsi="Tahoma" w:cs="Tahoma"/>
        </w:rPr>
        <w:t xml:space="preserve"> федераль</w:t>
      </w:r>
      <w:r w:rsidR="00D35889" w:rsidRPr="00CC204D">
        <w:rPr>
          <w:rFonts w:ascii="Tahoma" w:hAnsi="Tahoma" w:cs="Tahoma"/>
        </w:rPr>
        <w:t>ны</w:t>
      </w:r>
      <w:r w:rsidR="00DD59B5" w:rsidRPr="00CC204D">
        <w:rPr>
          <w:rFonts w:ascii="Tahoma" w:hAnsi="Tahoma" w:cs="Tahoma"/>
        </w:rPr>
        <w:t>х</w:t>
      </w:r>
      <w:r w:rsidR="00D35889" w:rsidRPr="00CC204D">
        <w:rPr>
          <w:rFonts w:ascii="Tahoma" w:hAnsi="Tahoma" w:cs="Tahoma"/>
        </w:rPr>
        <w:t xml:space="preserve"> закон</w:t>
      </w:r>
      <w:r w:rsidR="00DD59B5" w:rsidRPr="00CC204D">
        <w:rPr>
          <w:rFonts w:ascii="Tahoma" w:hAnsi="Tahoma" w:cs="Tahoma"/>
        </w:rPr>
        <w:t>ов</w:t>
      </w:r>
      <w:r w:rsidR="00D35889" w:rsidRPr="00CC204D">
        <w:rPr>
          <w:rFonts w:ascii="Tahoma" w:hAnsi="Tahoma" w:cs="Tahoma"/>
        </w:rPr>
        <w:t>, регулирующи</w:t>
      </w:r>
      <w:r w:rsidR="00DD59B5" w:rsidRPr="00CC204D">
        <w:rPr>
          <w:rFonts w:ascii="Tahoma" w:hAnsi="Tahoma" w:cs="Tahoma"/>
        </w:rPr>
        <w:t>х</w:t>
      </w:r>
      <w:r w:rsidR="0048089B" w:rsidRPr="00CC204D">
        <w:rPr>
          <w:rFonts w:ascii="Tahoma" w:hAnsi="Tahoma" w:cs="Tahoma"/>
        </w:rPr>
        <w:t xml:space="preserve"> вопросы обработки </w:t>
      </w:r>
      <w:r w:rsidR="00090CA8" w:rsidRPr="00CC204D">
        <w:rPr>
          <w:rFonts w:ascii="Tahoma" w:hAnsi="Tahoma" w:cs="Tahoma"/>
        </w:rPr>
        <w:t>ПДн</w:t>
      </w:r>
      <w:r w:rsidR="0048089B" w:rsidRPr="00CC204D">
        <w:rPr>
          <w:rFonts w:ascii="Tahoma" w:hAnsi="Tahoma" w:cs="Tahoma"/>
        </w:rPr>
        <w:t>, а также</w:t>
      </w:r>
      <w:r w:rsidR="00C2618E" w:rsidRPr="00CC204D">
        <w:rPr>
          <w:rFonts w:ascii="Tahoma" w:hAnsi="Tahoma" w:cs="Tahoma"/>
        </w:rPr>
        <w:t xml:space="preserve"> приняты</w:t>
      </w:r>
      <w:r w:rsidR="00DD59B5" w:rsidRPr="00CC204D">
        <w:rPr>
          <w:rFonts w:ascii="Tahoma" w:hAnsi="Tahoma" w:cs="Tahoma"/>
        </w:rPr>
        <w:t>х</w:t>
      </w:r>
      <w:r w:rsidR="00C2618E" w:rsidRPr="00CC204D">
        <w:rPr>
          <w:rFonts w:ascii="Tahoma" w:hAnsi="Tahoma" w:cs="Tahoma"/>
        </w:rPr>
        <w:t xml:space="preserve"> </w:t>
      </w:r>
      <w:r w:rsidR="007D091D" w:rsidRPr="00CC204D">
        <w:rPr>
          <w:rFonts w:ascii="Tahoma" w:hAnsi="Tahoma" w:cs="Tahoma"/>
        </w:rPr>
        <w:t>в</w:t>
      </w:r>
      <w:r w:rsidR="004E7C7D" w:rsidRPr="00CC204D">
        <w:rPr>
          <w:rFonts w:ascii="Tahoma" w:hAnsi="Tahoma" w:cs="Tahoma"/>
        </w:rPr>
        <w:t xml:space="preserve"> </w:t>
      </w:r>
      <w:r w:rsidR="007D091D" w:rsidRPr="00CC204D">
        <w:rPr>
          <w:rFonts w:ascii="Tahoma" w:hAnsi="Tahoma" w:cs="Tahoma"/>
        </w:rPr>
        <w:t>исполнение подзаконны</w:t>
      </w:r>
      <w:r w:rsidR="00DD59B5" w:rsidRPr="00CC204D">
        <w:rPr>
          <w:rFonts w:ascii="Tahoma" w:hAnsi="Tahoma" w:cs="Tahoma"/>
        </w:rPr>
        <w:t>х</w:t>
      </w:r>
      <w:r w:rsidR="007D091D" w:rsidRPr="00CC204D">
        <w:rPr>
          <w:rFonts w:ascii="Tahoma" w:hAnsi="Tahoma" w:cs="Tahoma"/>
        </w:rPr>
        <w:t xml:space="preserve"> нормативн</w:t>
      </w:r>
      <w:r w:rsidR="00610D3B" w:rsidRPr="00CC204D">
        <w:rPr>
          <w:rFonts w:ascii="Tahoma" w:hAnsi="Tahoma" w:cs="Tahoma"/>
        </w:rPr>
        <w:t>ы</w:t>
      </w:r>
      <w:r w:rsidR="00DD59B5" w:rsidRPr="00CC204D">
        <w:rPr>
          <w:rFonts w:ascii="Tahoma" w:hAnsi="Tahoma" w:cs="Tahoma"/>
        </w:rPr>
        <w:t>х</w:t>
      </w:r>
      <w:r w:rsidR="00610D3B" w:rsidRPr="00CC204D">
        <w:rPr>
          <w:rFonts w:ascii="Tahoma" w:hAnsi="Tahoma" w:cs="Tahoma"/>
        </w:rPr>
        <w:t xml:space="preserve"> </w:t>
      </w:r>
      <w:r w:rsidR="007D091D" w:rsidRPr="00CC204D">
        <w:rPr>
          <w:rFonts w:ascii="Tahoma" w:hAnsi="Tahoma" w:cs="Tahoma"/>
        </w:rPr>
        <w:t>правовы</w:t>
      </w:r>
      <w:r w:rsidR="00DD59B5" w:rsidRPr="00CC204D">
        <w:rPr>
          <w:rFonts w:ascii="Tahoma" w:hAnsi="Tahoma" w:cs="Tahoma"/>
        </w:rPr>
        <w:t>х</w:t>
      </w:r>
      <w:r w:rsidR="007D091D" w:rsidRPr="00CC204D">
        <w:rPr>
          <w:rFonts w:ascii="Tahoma" w:hAnsi="Tahoma" w:cs="Tahoma"/>
        </w:rPr>
        <w:t xml:space="preserve"> акт</w:t>
      </w:r>
      <w:r w:rsidR="00DD59B5" w:rsidRPr="00CC204D">
        <w:rPr>
          <w:rFonts w:ascii="Tahoma" w:hAnsi="Tahoma" w:cs="Tahoma"/>
        </w:rPr>
        <w:t>ов</w:t>
      </w:r>
      <w:r w:rsidR="00C85C42" w:rsidRPr="00CC204D">
        <w:rPr>
          <w:rFonts w:ascii="Tahoma" w:hAnsi="Tahoma" w:cs="Tahoma"/>
        </w:rPr>
        <w:t xml:space="preserve"> </w:t>
      </w:r>
      <w:r w:rsidR="006E00F1" w:rsidRPr="00CC204D">
        <w:rPr>
          <w:rFonts w:ascii="Tahoma" w:hAnsi="Tahoma" w:cs="Tahoma"/>
        </w:rPr>
        <w:t>РФ</w:t>
      </w:r>
      <w:r w:rsidR="00C2618E" w:rsidRPr="00CC204D">
        <w:rPr>
          <w:rFonts w:ascii="Tahoma" w:hAnsi="Tahoma" w:cs="Tahoma"/>
        </w:rPr>
        <w:t>.</w:t>
      </w:r>
    </w:p>
    <w:p w14:paraId="36789AE0" w14:textId="77777777" w:rsidR="00021A9B" w:rsidRPr="00CC204D" w:rsidRDefault="006264E3" w:rsidP="004460D4">
      <w:pPr>
        <w:pStyle w:val="a2"/>
        <w:numPr>
          <w:ilvl w:val="1"/>
          <w:numId w:val="4"/>
        </w:numPr>
        <w:tabs>
          <w:tab w:val="left" w:pos="1418"/>
        </w:tabs>
        <w:spacing w:before="60"/>
        <w:ind w:left="0" w:firstLine="709"/>
        <w:rPr>
          <w:rFonts w:ascii="Tahoma" w:hAnsi="Tahoma" w:cs="Tahoma"/>
        </w:rPr>
      </w:pPr>
      <w:r w:rsidRPr="00CC204D">
        <w:rPr>
          <w:rFonts w:ascii="Tahoma" w:hAnsi="Tahoma" w:cs="Tahoma"/>
        </w:rPr>
        <w:t xml:space="preserve">Политика направлена на </w:t>
      </w:r>
      <w:r w:rsidR="00F37E9F" w:rsidRPr="00CC204D">
        <w:rPr>
          <w:rFonts w:ascii="Tahoma" w:hAnsi="Tahoma" w:cs="Tahoma"/>
        </w:rPr>
        <w:t xml:space="preserve">обеспечение прав и свобод человека и гражданина при обработке </w:t>
      </w:r>
      <w:r w:rsidR="00FE477A">
        <w:rPr>
          <w:rFonts w:ascii="Tahoma" w:hAnsi="Tahoma" w:cs="Tahoma"/>
        </w:rPr>
        <w:t>Обществом</w:t>
      </w:r>
      <w:r w:rsidR="00F37E9F" w:rsidRPr="00CC204D">
        <w:rPr>
          <w:rFonts w:ascii="Tahoma" w:hAnsi="Tahoma" w:cs="Tahoma"/>
        </w:rPr>
        <w:t xml:space="preserve"> </w:t>
      </w:r>
      <w:r w:rsidR="00E57CE9" w:rsidRPr="00CC204D">
        <w:rPr>
          <w:rFonts w:ascii="Tahoma" w:hAnsi="Tahoma" w:cs="Tahoma"/>
        </w:rPr>
        <w:t>ПДн</w:t>
      </w:r>
      <w:r w:rsidR="00C140A4" w:rsidRPr="00CC204D">
        <w:rPr>
          <w:rFonts w:ascii="Tahoma" w:hAnsi="Tahoma" w:cs="Tahoma"/>
        </w:rPr>
        <w:t>, в том числе защиты прав на неприкосновенность частной жизни, личную и семейную тайну,</w:t>
      </w:r>
      <w:r w:rsidR="00F37E9F" w:rsidRPr="00CC204D">
        <w:rPr>
          <w:rFonts w:ascii="Tahoma" w:hAnsi="Tahoma" w:cs="Tahoma"/>
        </w:rPr>
        <w:t xml:space="preserve"> в соответствии с требованиями действ</w:t>
      </w:r>
      <w:r w:rsidR="00021A9B" w:rsidRPr="00CC204D">
        <w:rPr>
          <w:rFonts w:ascii="Tahoma" w:hAnsi="Tahoma" w:cs="Tahoma"/>
        </w:rPr>
        <w:t>ующ</w:t>
      </w:r>
      <w:r w:rsidR="00C85C42" w:rsidRPr="00CC204D">
        <w:rPr>
          <w:rFonts w:ascii="Tahoma" w:hAnsi="Tahoma" w:cs="Tahoma"/>
        </w:rPr>
        <w:t xml:space="preserve">его законодательства </w:t>
      </w:r>
      <w:r w:rsidR="006E00F1" w:rsidRPr="00CC204D">
        <w:rPr>
          <w:rFonts w:ascii="Tahoma" w:hAnsi="Tahoma" w:cs="Tahoma"/>
        </w:rPr>
        <w:t>РФ</w:t>
      </w:r>
      <w:r w:rsidR="00021A9B" w:rsidRPr="00CC204D">
        <w:rPr>
          <w:rFonts w:ascii="Tahoma" w:hAnsi="Tahoma" w:cs="Tahoma"/>
        </w:rPr>
        <w:t>.</w:t>
      </w:r>
    </w:p>
    <w:p w14:paraId="4BDA4191" w14:textId="3C7FD219" w:rsidR="002C49DA" w:rsidRDefault="002C49DA" w:rsidP="004460D4">
      <w:pPr>
        <w:pStyle w:val="a2"/>
        <w:numPr>
          <w:ilvl w:val="1"/>
          <w:numId w:val="4"/>
        </w:numPr>
        <w:tabs>
          <w:tab w:val="left" w:pos="1418"/>
        </w:tabs>
        <w:spacing w:before="60"/>
        <w:ind w:left="0" w:firstLine="709"/>
        <w:rPr>
          <w:rFonts w:ascii="Tahoma" w:hAnsi="Tahoma" w:cs="Tahoma"/>
        </w:rPr>
      </w:pPr>
      <w:r w:rsidRPr="00CC204D">
        <w:rPr>
          <w:rFonts w:ascii="Tahoma" w:hAnsi="Tahoma" w:cs="Tahoma"/>
        </w:rPr>
        <w:t xml:space="preserve">Политика обязательна для исполнения </w:t>
      </w:r>
      <w:r w:rsidR="00E037CE" w:rsidRPr="00CC204D">
        <w:rPr>
          <w:rFonts w:ascii="Tahoma" w:hAnsi="Tahoma" w:cs="Tahoma"/>
        </w:rPr>
        <w:t xml:space="preserve">всеми </w:t>
      </w:r>
      <w:r w:rsidR="00434A0A" w:rsidRPr="00CC204D">
        <w:rPr>
          <w:rFonts w:ascii="Tahoma" w:hAnsi="Tahoma" w:cs="Tahoma"/>
        </w:rPr>
        <w:t>работниками</w:t>
      </w:r>
      <w:r w:rsidR="000600F0" w:rsidRPr="00CC204D">
        <w:rPr>
          <w:rFonts w:ascii="Tahoma" w:hAnsi="Tahoma" w:cs="Tahoma"/>
        </w:rPr>
        <w:t xml:space="preserve"> </w:t>
      </w:r>
      <w:r w:rsidR="00FA22FF">
        <w:rPr>
          <w:rFonts w:ascii="Tahoma" w:hAnsi="Tahoma" w:cs="Tahoma"/>
        </w:rPr>
        <w:t>Общества</w:t>
      </w:r>
      <w:r w:rsidR="00584B5E" w:rsidRPr="00CC204D">
        <w:rPr>
          <w:rFonts w:ascii="Tahoma" w:hAnsi="Tahoma" w:cs="Tahoma"/>
        </w:rPr>
        <w:t>,</w:t>
      </w:r>
      <w:r w:rsidR="00E037CE" w:rsidRPr="00CC204D">
        <w:rPr>
          <w:rFonts w:ascii="Tahoma" w:hAnsi="Tahoma" w:cs="Tahoma"/>
        </w:rPr>
        <w:t xml:space="preserve"> </w:t>
      </w:r>
      <w:r w:rsidR="00584B5E" w:rsidRPr="00CC204D">
        <w:rPr>
          <w:rFonts w:ascii="Tahoma" w:hAnsi="Tahoma" w:cs="Tahoma"/>
        </w:rPr>
        <w:t xml:space="preserve">участвующими </w:t>
      </w:r>
      <w:r w:rsidR="00E037CE" w:rsidRPr="00CC204D">
        <w:rPr>
          <w:rFonts w:ascii="Tahoma" w:hAnsi="Tahoma" w:cs="Tahoma"/>
        </w:rPr>
        <w:t xml:space="preserve">в процессе обработки </w:t>
      </w:r>
      <w:r w:rsidR="00E57CE9" w:rsidRPr="00CC204D">
        <w:rPr>
          <w:rFonts w:ascii="Tahoma" w:hAnsi="Tahoma" w:cs="Tahoma"/>
        </w:rPr>
        <w:t>ПДн</w:t>
      </w:r>
      <w:r w:rsidR="00E037CE" w:rsidRPr="00CC204D">
        <w:rPr>
          <w:rFonts w:ascii="Tahoma" w:hAnsi="Tahoma" w:cs="Tahoma"/>
        </w:rPr>
        <w:t>.</w:t>
      </w:r>
    </w:p>
    <w:p w14:paraId="1054525C" w14:textId="049515A8" w:rsidR="00FA22FF" w:rsidRPr="00CC204D" w:rsidRDefault="00FA22FF" w:rsidP="004460D4">
      <w:pPr>
        <w:pStyle w:val="a2"/>
        <w:numPr>
          <w:ilvl w:val="1"/>
          <w:numId w:val="4"/>
        </w:numPr>
        <w:tabs>
          <w:tab w:val="left" w:pos="1418"/>
        </w:tabs>
        <w:spacing w:before="60"/>
        <w:ind w:left="0" w:firstLine="709"/>
        <w:rPr>
          <w:rFonts w:ascii="Tahoma" w:hAnsi="Tahoma" w:cs="Tahoma"/>
        </w:rPr>
      </w:pPr>
      <w:r>
        <w:rPr>
          <w:rFonts w:ascii="Tahoma" w:hAnsi="Tahoma" w:cs="Tahoma"/>
        </w:rPr>
        <w:t>Политика публикуется на корпоративном сайте</w:t>
      </w:r>
      <w:r w:rsidR="00551070">
        <w:rPr>
          <w:rFonts w:ascii="Tahoma" w:hAnsi="Tahoma" w:cs="Tahoma"/>
        </w:rPr>
        <w:t xml:space="preserve"> Общества в информационно-телекоммуникационной сети «Интернет» по адресу: </w:t>
      </w:r>
      <w:r w:rsidR="00551070">
        <w:rPr>
          <w:rFonts w:ascii="Tahoma" w:hAnsi="Tahoma" w:cs="Tahoma"/>
          <w:lang w:val="en-US"/>
        </w:rPr>
        <w:t>www</w:t>
      </w:r>
      <w:r w:rsidR="00551070" w:rsidRPr="00AF3764">
        <w:rPr>
          <w:rFonts w:ascii="Tahoma" w:hAnsi="Tahoma" w:cs="Tahoma"/>
        </w:rPr>
        <w:t>.</w:t>
      </w:r>
      <w:r w:rsidR="00551070">
        <w:rPr>
          <w:rFonts w:ascii="Tahoma" w:hAnsi="Tahoma" w:cs="Tahoma"/>
          <w:lang w:val="en-US"/>
        </w:rPr>
        <w:t>e</w:t>
      </w:r>
      <w:r w:rsidR="00551070" w:rsidRPr="00AF3764">
        <w:rPr>
          <w:rFonts w:ascii="Tahoma" w:hAnsi="Tahoma" w:cs="Tahoma"/>
        </w:rPr>
        <w:t>-</w:t>
      </w:r>
      <w:r w:rsidR="00551070">
        <w:rPr>
          <w:rFonts w:ascii="Tahoma" w:hAnsi="Tahoma" w:cs="Tahoma"/>
          <w:lang w:val="en-US"/>
        </w:rPr>
        <w:t>river</w:t>
      </w:r>
      <w:r w:rsidR="00551070" w:rsidRPr="00AF3764">
        <w:rPr>
          <w:rFonts w:ascii="Tahoma" w:hAnsi="Tahoma" w:cs="Tahoma"/>
        </w:rPr>
        <w:t>.</w:t>
      </w:r>
      <w:r w:rsidR="00551070">
        <w:rPr>
          <w:rFonts w:ascii="Tahoma" w:hAnsi="Tahoma" w:cs="Tahoma"/>
          <w:lang w:val="en-US"/>
        </w:rPr>
        <w:t>ru</w:t>
      </w:r>
      <w:r w:rsidR="00551070">
        <w:rPr>
          <w:rFonts w:ascii="Tahoma" w:hAnsi="Tahoma" w:cs="Tahoma"/>
        </w:rPr>
        <w:t>.</w:t>
      </w:r>
    </w:p>
    <w:p w14:paraId="0F122860" w14:textId="77777777" w:rsidR="00836E77" w:rsidRPr="00CC204D" w:rsidRDefault="00836E77" w:rsidP="0033260A">
      <w:pPr>
        <w:pStyle w:val="a2"/>
        <w:numPr>
          <w:ilvl w:val="0"/>
          <w:numId w:val="0"/>
        </w:numPr>
        <w:tabs>
          <w:tab w:val="left" w:pos="1418"/>
        </w:tabs>
        <w:spacing w:before="60"/>
        <w:rPr>
          <w:rFonts w:ascii="Tahoma" w:hAnsi="Tahoma" w:cs="Tahoma"/>
        </w:rPr>
      </w:pPr>
    </w:p>
    <w:p w14:paraId="46A3B667" w14:textId="77777777" w:rsidR="006264E3" w:rsidRPr="00CC204D" w:rsidRDefault="006264E3" w:rsidP="00FB4749">
      <w:pPr>
        <w:pStyle w:val="14"/>
        <w:numPr>
          <w:ilvl w:val="0"/>
          <w:numId w:val="6"/>
        </w:numPr>
        <w:tabs>
          <w:tab w:val="clear" w:pos="1070"/>
        </w:tabs>
        <w:spacing w:before="120" w:after="120"/>
        <w:ind w:left="0" w:firstLine="709"/>
        <w:rPr>
          <w:rFonts w:ascii="Tahoma" w:hAnsi="Tahoma" w:cs="Tahoma"/>
        </w:rPr>
      </w:pPr>
      <w:bookmarkStart w:id="2" w:name="_Toc71035795"/>
      <w:r w:rsidRPr="00CC204D">
        <w:rPr>
          <w:rFonts w:ascii="Tahoma" w:hAnsi="Tahoma" w:cs="Tahoma"/>
        </w:rPr>
        <w:t>Нормативные ссылки</w:t>
      </w:r>
      <w:bookmarkEnd w:id="2"/>
    </w:p>
    <w:p w14:paraId="11996ADB" w14:textId="77777777" w:rsidR="006264E3" w:rsidRPr="00CC204D" w:rsidRDefault="00C43EC1">
      <w:pPr>
        <w:rPr>
          <w:rFonts w:ascii="Tahoma" w:hAnsi="Tahoma" w:cs="Tahoma"/>
        </w:rPr>
      </w:pPr>
      <w:r w:rsidRPr="00CC204D">
        <w:rPr>
          <w:rFonts w:ascii="Tahoma" w:hAnsi="Tahoma" w:cs="Tahoma"/>
        </w:rPr>
        <w:t>2.1. При разработке Политики были использованы следующие нормативные документы:</w:t>
      </w:r>
    </w:p>
    <w:tbl>
      <w:tblPr>
        <w:tblW w:w="0" w:type="auto"/>
        <w:tblInd w:w="108" w:type="dxa"/>
        <w:tblLook w:val="01E0" w:firstRow="1" w:lastRow="1" w:firstColumn="1" w:lastColumn="1" w:noHBand="0" w:noVBand="0"/>
      </w:tblPr>
      <w:tblGrid>
        <w:gridCol w:w="3473"/>
        <w:gridCol w:w="5491"/>
      </w:tblGrid>
      <w:tr w:rsidR="002F2EC1" w:rsidRPr="00CC204D" w14:paraId="588CD99F" w14:textId="77777777" w:rsidTr="008751C7">
        <w:trPr>
          <w:trHeight w:val="449"/>
        </w:trPr>
        <w:tc>
          <w:tcPr>
            <w:tcW w:w="3473" w:type="dxa"/>
          </w:tcPr>
          <w:p w14:paraId="45A51A71" w14:textId="77777777" w:rsidR="002F2EC1" w:rsidRPr="00CC204D" w:rsidRDefault="009E66A0" w:rsidP="00D712BB">
            <w:pPr>
              <w:ind w:firstLine="0"/>
              <w:jc w:val="left"/>
              <w:rPr>
                <w:rFonts w:ascii="Tahoma" w:hAnsi="Tahoma" w:cs="Tahoma"/>
              </w:rPr>
            </w:pPr>
            <w:r w:rsidRPr="00CC204D">
              <w:rPr>
                <w:rFonts w:ascii="Tahoma" w:hAnsi="Tahoma" w:cs="Tahoma"/>
              </w:rPr>
              <w:t>от 12.12.93</w:t>
            </w:r>
          </w:p>
        </w:tc>
        <w:tc>
          <w:tcPr>
            <w:tcW w:w="5491" w:type="dxa"/>
          </w:tcPr>
          <w:p w14:paraId="69F43472" w14:textId="77777777" w:rsidR="002F2EC1" w:rsidRPr="00CC204D" w:rsidRDefault="002F2EC1" w:rsidP="002F2EC1">
            <w:pPr>
              <w:ind w:firstLine="0"/>
              <w:jc w:val="left"/>
              <w:rPr>
                <w:rFonts w:ascii="Tahoma" w:hAnsi="Tahoma" w:cs="Tahoma"/>
              </w:rPr>
            </w:pPr>
            <w:r w:rsidRPr="00CC204D">
              <w:rPr>
                <w:rFonts w:ascii="Tahoma" w:hAnsi="Tahoma" w:cs="Tahoma"/>
              </w:rPr>
              <w:t xml:space="preserve">Конституция </w:t>
            </w:r>
            <w:r w:rsidR="006E00F1" w:rsidRPr="00CC204D">
              <w:rPr>
                <w:rFonts w:ascii="Tahoma" w:hAnsi="Tahoma" w:cs="Tahoma"/>
              </w:rPr>
              <w:t>РФ</w:t>
            </w:r>
          </w:p>
        </w:tc>
      </w:tr>
      <w:tr w:rsidR="002F2EC1" w:rsidRPr="00CC204D" w14:paraId="27E146B9" w14:textId="77777777" w:rsidTr="008751C7">
        <w:trPr>
          <w:trHeight w:val="678"/>
        </w:trPr>
        <w:tc>
          <w:tcPr>
            <w:tcW w:w="3473" w:type="dxa"/>
          </w:tcPr>
          <w:p w14:paraId="2E858B4B" w14:textId="77777777" w:rsidR="002F2EC1" w:rsidRPr="00CC204D" w:rsidRDefault="009E66A0" w:rsidP="002F2EC1">
            <w:pPr>
              <w:ind w:firstLine="0"/>
              <w:jc w:val="left"/>
              <w:rPr>
                <w:rFonts w:ascii="Tahoma" w:hAnsi="Tahoma" w:cs="Tahoma"/>
              </w:rPr>
            </w:pPr>
            <w:r w:rsidRPr="00CC204D">
              <w:rPr>
                <w:rFonts w:ascii="Tahoma" w:hAnsi="Tahoma" w:cs="Tahoma"/>
              </w:rPr>
              <w:t>от 30.11.1994 № 51-ФЗ</w:t>
            </w:r>
          </w:p>
          <w:p w14:paraId="543D909D" w14:textId="77777777" w:rsidR="009E66A0" w:rsidRPr="00CC204D" w:rsidRDefault="009E66A0" w:rsidP="002F2EC1">
            <w:pPr>
              <w:ind w:firstLine="0"/>
              <w:jc w:val="left"/>
              <w:rPr>
                <w:rFonts w:ascii="Tahoma" w:hAnsi="Tahoma" w:cs="Tahoma"/>
              </w:rPr>
            </w:pPr>
            <w:r w:rsidRPr="00CC204D">
              <w:rPr>
                <w:rFonts w:ascii="Tahoma" w:hAnsi="Tahoma" w:cs="Tahoma"/>
              </w:rPr>
              <w:t>от 26.01.1996 № 14-ФЗ</w:t>
            </w:r>
          </w:p>
          <w:p w14:paraId="58E1C51B" w14:textId="77777777" w:rsidR="009E66A0" w:rsidRPr="00CC204D" w:rsidRDefault="009E66A0" w:rsidP="002F2EC1">
            <w:pPr>
              <w:ind w:firstLine="0"/>
              <w:jc w:val="left"/>
              <w:rPr>
                <w:rFonts w:ascii="Tahoma" w:hAnsi="Tahoma" w:cs="Tahoma"/>
              </w:rPr>
            </w:pPr>
            <w:r w:rsidRPr="00CC204D">
              <w:rPr>
                <w:rFonts w:ascii="Tahoma" w:hAnsi="Tahoma" w:cs="Tahoma"/>
              </w:rPr>
              <w:t>от 26.11.2001 № 146-ФЗ</w:t>
            </w:r>
          </w:p>
          <w:p w14:paraId="68537020" w14:textId="77777777" w:rsidR="009E66A0" w:rsidRPr="00CC204D" w:rsidRDefault="009E66A0" w:rsidP="00D712BB">
            <w:pPr>
              <w:ind w:firstLine="0"/>
              <w:jc w:val="left"/>
              <w:rPr>
                <w:rFonts w:ascii="Tahoma" w:hAnsi="Tahoma" w:cs="Tahoma"/>
              </w:rPr>
            </w:pPr>
            <w:r w:rsidRPr="00CC204D">
              <w:rPr>
                <w:rFonts w:ascii="Tahoma" w:hAnsi="Tahoma" w:cs="Tahoma"/>
              </w:rPr>
              <w:t>от 18.12.2006 № 230-ФЗ</w:t>
            </w:r>
          </w:p>
        </w:tc>
        <w:tc>
          <w:tcPr>
            <w:tcW w:w="5491" w:type="dxa"/>
          </w:tcPr>
          <w:p w14:paraId="64017B3A" w14:textId="77777777" w:rsidR="002F2EC1" w:rsidRPr="00CC204D" w:rsidRDefault="002F2EC1" w:rsidP="002F2EC1">
            <w:pPr>
              <w:ind w:firstLine="0"/>
              <w:jc w:val="left"/>
              <w:rPr>
                <w:rFonts w:ascii="Tahoma" w:hAnsi="Tahoma" w:cs="Tahoma"/>
              </w:rPr>
            </w:pPr>
            <w:r w:rsidRPr="00CC204D">
              <w:rPr>
                <w:rFonts w:ascii="Tahoma" w:hAnsi="Tahoma" w:cs="Tahoma"/>
              </w:rPr>
              <w:t xml:space="preserve">Гражданский кодекс </w:t>
            </w:r>
            <w:r w:rsidR="006E00F1" w:rsidRPr="00CC204D">
              <w:rPr>
                <w:rFonts w:ascii="Tahoma" w:hAnsi="Tahoma" w:cs="Tahoma"/>
              </w:rPr>
              <w:t>РФ</w:t>
            </w:r>
          </w:p>
        </w:tc>
      </w:tr>
      <w:tr w:rsidR="002F2EC1" w:rsidRPr="00CC204D" w14:paraId="44913105" w14:textId="77777777" w:rsidTr="008751C7">
        <w:trPr>
          <w:trHeight w:val="678"/>
        </w:trPr>
        <w:tc>
          <w:tcPr>
            <w:tcW w:w="3473" w:type="dxa"/>
          </w:tcPr>
          <w:p w14:paraId="0862FB35" w14:textId="77777777" w:rsidR="005D5B9F" w:rsidRPr="00CC204D" w:rsidRDefault="005D5B9F" w:rsidP="005D5B9F">
            <w:pPr>
              <w:autoSpaceDE w:val="0"/>
              <w:autoSpaceDN w:val="0"/>
              <w:adjustRightInd w:val="0"/>
              <w:ind w:firstLine="0"/>
              <w:jc w:val="left"/>
              <w:rPr>
                <w:rFonts w:ascii="Tahoma" w:hAnsi="Tahoma" w:cs="Tahoma"/>
              </w:rPr>
            </w:pPr>
            <w:r w:rsidRPr="00CC204D">
              <w:rPr>
                <w:rFonts w:ascii="Tahoma" w:hAnsi="Tahoma" w:cs="Tahoma"/>
              </w:rPr>
              <w:lastRenderedPageBreak/>
              <w:t>от 30.12.2001 № 197-ФЗ</w:t>
            </w:r>
          </w:p>
          <w:p w14:paraId="584BC51E" w14:textId="77777777" w:rsidR="002F2EC1" w:rsidRPr="00CC204D" w:rsidRDefault="002F2EC1" w:rsidP="002F2EC1">
            <w:pPr>
              <w:ind w:firstLine="0"/>
              <w:jc w:val="left"/>
              <w:rPr>
                <w:rFonts w:ascii="Tahoma" w:hAnsi="Tahoma" w:cs="Tahoma"/>
              </w:rPr>
            </w:pPr>
          </w:p>
        </w:tc>
        <w:tc>
          <w:tcPr>
            <w:tcW w:w="5491" w:type="dxa"/>
          </w:tcPr>
          <w:p w14:paraId="6DD5F7D2" w14:textId="77777777" w:rsidR="002F2EC1" w:rsidRPr="00CC204D" w:rsidRDefault="002F2EC1" w:rsidP="002F2EC1">
            <w:pPr>
              <w:ind w:firstLine="0"/>
              <w:jc w:val="left"/>
              <w:rPr>
                <w:rFonts w:ascii="Tahoma" w:hAnsi="Tahoma" w:cs="Tahoma"/>
              </w:rPr>
            </w:pPr>
            <w:r w:rsidRPr="00CC204D">
              <w:rPr>
                <w:rFonts w:ascii="Tahoma" w:hAnsi="Tahoma" w:cs="Tahoma"/>
              </w:rPr>
              <w:t xml:space="preserve">Трудовой кодекс </w:t>
            </w:r>
            <w:r w:rsidR="006E00F1" w:rsidRPr="00CC204D">
              <w:rPr>
                <w:rFonts w:ascii="Tahoma" w:hAnsi="Tahoma" w:cs="Tahoma"/>
              </w:rPr>
              <w:t>РФ</w:t>
            </w:r>
          </w:p>
        </w:tc>
      </w:tr>
      <w:tr w:rsidR="002F2EC1" w:rsidRPr="00CC204D" w14:paraId="3133E7CB" w14:textId="77777777" w:rsidTr="008751C7">
        <w:trPr>
          <w:trHeight w:val="678"/>
        </w:trPr>
        <w:tc>
          <w:tcPr>
            <w:tcW w:w="3473" w:type="dxa"/>
          </w:tcPr>
          <w:p w14:paraId="11125EDE" w14:textId="77777777" w:rsidR="002F2EC1" w:rsidRDefault="00774D9F" w:rsidP="002F2EC1">
            <w:pPr>
              <w:ind w:firstLine="0"/>
              <w:jc w:val="left"/>
              <w:rPr>
                <w:rFonts w:ascii="Tahoma" w:hAnsi="Tahoma" w:cs="Tahoma"/>
              </w:rPr>
            </w:pPr>
            <w:r w:rsidRPr="00CC204D">
              <w:rPr>
                <w:rFonts w:ascii="Tahoma" w:hAnsi="Tahoma" w:cs="Tahoma"/>
              </w:rPr>
              <w:t>от 31.07.1998 N 146-ФЗ</w:t>
            </w:r>
          </w:p>
          <w:p w14:paraId="08CE1A28" w14:textId="77777777" w:rsidR="00EF3E27" w:rsidRPr="00CC204D" w:rsidRDefault="00EF3E27" w:rsidP="002F2EC1">
            <w:pPr>
              <w:ind w:firstLine="0"/>
              <w:jc w:val="left"/>
              <w:rPr>
                <w:rFonts w:ascii="Tahoma" w:hAnsi="Tahoma" w:cs="Tahoma"/>
              </w:rPr>
            </w:pPr>
            <w:r>
              <w:rPr>
                <w:rFonts w:ascii="Tahoma" w:hAnsi="Tahoma" w:cs="Tahoma"/>
              </w:rPr>
              <w:t>от 05.08.2000 № 117-ФЗ</w:t>
            </w:r>
          </w:p>
        </w:tc>
        <w:tc>
          <w:tcPr>
            <w:tcW w:w="5491" w:type="dxa"/>
          </w:tcPr>
          <w:p w14:paraId="65CE2A26" w14:textId="77777777" w:rsidR="002F2EC1" w:rsidRPr="00CC204D" w:rsidRDefault="002F2EC1" w:rsidP="002F2EC1">
            <w:pPr>
              <w:ind w:firstLine="0"/>
              <w:jc w:val="left"/>
              <w:rPr>
                <w:rFonts w:ascii="Tahoma" w:hAnsi="Tahoma" w:cs="Tahoma"/>
              </w:rPr>
            </w:pPr>
            <w:r w:rsidRPr="00CC204D">
              <w:rPr>
                <w:rFonts w:ascii="Tahoma" w:hAnsi="Tahoma" w:cs="Tahoma"/>
              </w:rPr>
              <w:t xml:space="preserve">Налоговый кодекс </w:t>
            </w:r>
            <w:r w:rsidR="006E00F1" w:rsidRPr="00CC204D">
              <w:rPr>
                <w:rFonts w:ascii="Tahoma" w:hAnsi="Tahoma" w:cs="Tahoma"/>
              </w:rPr>
              <w:t>РФ</w:t>
            </w:r>
          </w:p>
        </w:tc>
      </w:tr>
      <w:tr w:rsidR="00F06C45" w:rsidRPr="00CC204D" w14:paraId="7EE17E96" w14:textId="77777777" w:rsidTr="00A54885">
        <w:trPr>
          <w:trHeight w:val="700"/>
        </w:trPr>
        <w:tc>
          <w:tcPr>
            <w:tcW w:w="3473" w:type="dxa"/>
          </w:tcPr>
          <w:p w14:paraId="2F50377B" w14:textId="77777777" w:rsidR="00F06C45" w:rsidRPr="00CC204D" w:rsidRDefault="00F06C45" w:rsidP="009D7EA4">
            <w:pPr>
              <w:ind w:firstLine="0"/>
              <w:jc w:val="left"/>
              <w:rPr>
                <w:rFonts w:ascii="Tahoma" w:hAnsi="Tahoma" w:cs="Tahoma"/>
              </w:rPr>
            </w:pPr>
            <w:r w:rsidRPr="00CC204D">
              <w:rPr>
                <w:rFonts w:ascii="Tahoma" w:hAnsi="Tahoma" w:cs="Tahoma"/>
              </w:rPr>
              <w:t>от 19</w:t>
            </w:r>
            <w:r w:rsidR="009D7EA4" w:rsidRPr="00CC204D">
              <w:rPr>
                <w:rFonts w:ascii="Tahoma" w:hAnsi="Tahoma" w:cs="Tahoma"/>
              </w:rPr>
              <w:t>.12.</w:t>
            </w:r>
            <w:r w:rsidRPr="00CC204D">
              <w:rPr>
                <w:rFonts w:ascii="Tahoma" w:hAnsi="Tahoma" w:cs="Tahoma"/>
              </w:rPr>
              <w:t>2005</w:t>
            </w:r>
            <w:r w:rsidR="0033260A">
              <w:rPr>
                <w:rFonts w:ascii="Tahoma" w:hAnsi="Tahoma" w:cs="Tahoma"/>
              </w:rPr>
              <w:t xml:space="preserve"> </w:t>
            </w:r>
            <w:r w:rsidRPr="00CC204D">
              <w:rPr>
                <w:rFonts w:ascii="Tahoma" w:hAnsi="Tahoma" w:cs="Tahoma"/>
              </w:rPr>
              <w:t>№ 160-ФЗ</w:t>
            </w:r>
          </w:p>
        </w:tc>
        <w:tc>
          <w:tcPr>
            <w:tcW w:w="5491" w:type="dxa"/>
          </w:tcPr>
          <w:p w14:paraId="336D3044" w14:textId="77777777" w:rsidR="00F06C45" w:rsidRPr="00CC204D" w:rsidRDefault="00F06C45" w:rsidP="0033260A">
            <w:pPr>
              <w:ind w:firstLine="0"/>
              <w:rPr>
                <w:rFonts w:ascii="Tahoma" w:hAnsi="Tahoma" w:cs="Tahoma"/>
              </w:rPr>
            </w:pPr>
            <w:r w:rsidRPr="00CC204D">
              <w:rPr>
                <w:rFonts w:ascii="Tahoma" w:hAnsi="Tahoma" w:cs="Tahoma"/>
              </w:rPr>
              <w:t>Федеральный закон «О ратификации Конвенции Совета Европы о защите физических лиц при автоматизированной обработке персональных данных»</w:t>
            </w:r>
          </w:p>
        </w:tc>
      </w:tr>
      <w:tr w:rsidR="002F2EC1" w:rsidRPr="00CC204D" w14:paraId="2EFB2344" w14:textId="77777777" w:rsidTr="008751C7">
        <w:trPr>
          <w:trHeight w:val="678"/>
        </w:trPr>
        <w:tc>
          <w:tcPr>
            <w:tcW w:w="3473" w:type="dxa"/>
          </w:tcPr>
          <w:p w14:paraId="2BC23130" w14:textId="77777777" w:rsidR="002F2EC1" w:rsidRPr="00CC204D" w:rsidRDefault="002F2EC1" w:rsidP="0033260A">
            <w:pPr>
              <w:ind w:firstLine="0"/>
              <w:jc w:val="left"/>
              <w:rPr>
                <w:rFonts w:ascii="Tahoma" w:hAnsi="Tahoma" w:cs="Tahoma"/>
              </w:rPr>
            </w:pPr>
            <w:r w:rsidRPr="00CC204D">
              <w:rPr>
                <w:rFonts w:ascii="Tahoma" w:hAnsi="Tahoma" w:cs="Tahoma"/>
              </w:rPr>
              <w:t>от 27</w:t>
            </w:r>
            <w:r w:rsidR="001A2364" w:rsidRPr="00CC204D">
              <w:rPr>
                <w:rFonts w:ascii="Tahoma" w:hAnsi="Tahoma" w:cs="Tahoma"/>
              </w:rPr>
              <w:t>.07.</w:t>
            </w:r>
            <w:r w:rsidRPr="00CC204D">
              <w:rPr>
                <w:rFonts w:ascii="Tahoma" w:hAnsi="Tahoma" w:cs="Tahoma"/>
              </w:rPr>
              <w:t xml:space="preserve"> 200</w:t>
            </w:r>
            <w:r w:rsidR="0033260A">
              <w:rPr>
                <w:rFonts w:ascii="Tahoma" w:hAnsi="Tahoma" w:cs="Tahoma"/>
              </w:rPr>
              <w:t>6</w:t>
            </w:r>
            <w:r w:rsidRPr="00CC204D">
              <w:rPr>
                <w:rFonts w:ascii="Tahoma" w:hAnsi="Tahoma" w:cs="Tahoma"/>
              </w:rPr>
              <w:t xml:space="preserve"> №</w:t>
            </w:r>
            <w:r w:rsidR="002B183B" w:rsidRPr="00CC204D">
              <w:rPr>
                <w:rFonts w:ascii="Tahoma" w:hAnsi="Tahoma" w:cs="Tahoma"/>
              </w:rPr>
              <w:t xml:space="preserve"> </w:t>
            </w:r>
            <w:r w:rsidRPr="00CC204D">
              <w:rPr>
                <w:rFonts w:ascii="Tahoma" w:hAnsi="Tahoma" w:cs="Tahoma"/>
              </w:rPr>
              <w:t>152-ФЗ</w:t>
            </w:r>
          </w:p>
        </w:tc>
        <w:tc>
          <w:tcPr>
            <w:tcW w:w="5491" w:type="dxa"/>
          </w:tcPr>
          <w:p w14:paraId="53E5B91B" w14:textId="77777777" w:rsidR="002F2EC1" w:rsidRPr="00CC204D" w:rsidRDefault="00BA64DF" w:rsidP="0033260A">
            <w:pPr>
              <w:ind w:firstLine="0"/>
              <w:rPr>
                <w:rFonts w:ascii="Tahoma" w:hAnsi="Tahoma" w:cs="Tahoma"/>
              </w:rPr>
            </w:pPr>
            <w:r w:rsidRPr="00CC204D">
              <w:rPr>
                <w:rFonts w:ascii="Tahoma" w:hAnsi="Tahoma" w:cs="Tahoma"/>
              </w:rPr>
              <w:t>Федеральный закон «</w:t>
            </w:r>
            <w:r w:rsidR="002F2EC1" w:rsidRPr="00CC204D">
              <w:rPr>
                <w:rFonts w:ascii="Tahoma" w:hAnsi="Tahoma" w:cs="Tahoma"/>
              </w:rPr>
              <w:t xml:space="preserve">О </w:t>
            </w:r>
            <w:r w:rsidR="004F1D87" w:rsidRPr="00CC204D">
              <w:rPr>
                <w:rFonts w:ascii="Tahoma" w:hAnsi="Tahoma" w:cs="Tahoma"/>
              </w:rPr>
              <w:t>персональных данных</w:t>
            </w:r>
            <w:r w:rsidRPr="00CC204D">
              <w:rPr>
                <w:rFonts w:ascii="Tahoma" w:hAnsi="Tahoma" w:cs="Tahoma"/>
              </w:rPr>
              <w:t>»</w:t>
            </w:r>
          </w:p>
        </w:tc>
      </w:tr>
      <w:tr w:rsidR="002F2EC1" w:rsidRPr="00CC204D" w14:paraId="2800782A" w14:textId="77777777" w:rsidTr="008751C7">
        <w:trPr>
          <w:trHeight w:val="653"/>
        </w:trPr>
        <w:tc>
          <w:tcPr>
            <w:tcW w:w="3473" w:type="dxa"/>
          </w:tcPr>
          <w:p w14:paraId="7384B51A" w14:textId="77777777" w:rsidR="002F2EC1" w:rsidRPr="00CC204D" w:rsidRDefault="002F2EC1" w:rsidP="002F2EC1">
            <w:pPr>
              <w:ind w:firstLine="0"/>
              <w:jc w:val="left"/>
              <w:rPr>
                <w:rFonts w:ascii="Tahoma" w:hAnsi="Tahoma" w:cs="Tahoma"/>
              </w:rPr>
            </w:pPr>
            <w:r w:rsidRPr="00CC204D">
              <w:rPr>
                <w:rFonts w:ascii="Tahoma" w:hAnsi="Tahoma" w:cs="Tahoma"/>
              </w:rPr>
              <w:t>от 01.04.1996</w:t>
            </w:r>
            <w:r w:rsidR="001A2364" w:rsidRPr="00CC204D">
              <w:rPr>
                <w:rFonts w:ascii="Tahoma" w:hAnsi="Tahoma" w:cs="Tahoma"/>
              </w:rPr>
              <w:t xml:space="preserve"> </w:t>
            </w:r>
            <w:r w:rsidRPr="00CC204D">
              <w:rPr>
                <w:rFonts w:ascii="Tahoma" w:hAnsi="Tahoma" w:cs="Tahoma"/>
              </w:rPr>
              <w:t>№ 27-ФЗ</w:t>
            </w:r>
          </w:p>
        </w:tc>
        <w:tc>
          <w:tcPr>
            <w:tcW w:w="5491" w:type="dxa"/>
          </w:tcPr>
          <w:p w14:paraId="452498A3" w14:textId="77777777" w:rsidR="002F2EC1" w:rsidRPr="00CC204D" w:rsidRDefault="00BA64DF" w:rsidP="0033260A">
            <w:pPr>
              <w:ind w:firstLine="0"/>
              <w:rPr>
                <w:rFonts w:ascii="Tahoma" w:hAnsi="Tahoma" w:cs="Tahoma"/>
              </w:rPr>
            </w:pPr>
            <w:r w:rsidRPr="00CC204D">
              <w:rPr>
                <w:rFonts w:ascii="Tahoma" w:hAnsi="Tahoma" w:cs="Tahoma"/>
              </w:rPr>
              <w:t>Федеральный закон «</w:t>
            </w:r>
            <w:r w:rsidR="002F2EC1" w:rsidRPr="00CC204D">
              <w:rPr>
                <w:rFonts w:ascii="Tahoma" w:hAnsi="Tahoma" w:cs="Tahoma"/>
              </w:rPr>
              <w:t>Об индивидуальном (персонифицированном) учете в системе обязательного пенсионного страхования</w:t>
            </w:r>
            <w:r w:rsidRPr="00CC204D">
              <w:rPr>
                <w:rFonts w:ascii="Tahoma" w:hAnsi="Tahoma" w:cs="Tahoma"/>
              </w:rPr>
              <w:t>»</w:t>
            </w:r>
          </w:p>
        </w:tc>
      </w:tr>
      <w:tr w:rsidR="002F2EC1" w:rsidRPr="00CC204D" w14:paraId="328FD438" w14:textId="77777777" w:rsidTr="0033260A">
        <w:trPr>
          <w:trHeight w:val="409"/>
        </w:trPr>
        <w:tc>
          <w:tcPr>
            <w:tcW w:w="3473" w:type="dxa"/>
          </w:tcPr>
          <w:p w14:paraId="350E99A8" w14:textId="77777777" w:rsidR="002F2EC1" w:rsidRPr="00CC204D" w:rsidRDefault="002F2EC1" w:rsidP="002F2EC1">
            <w:pPr>
              <w:ind w:firstLine="0"/>
              <w:jc w:val="left"/>
              <w:rPr>
                <w:rFonts w:ascii="Tahoma" w:hAnsi="Tahoma" w:cs="Tahoma"/>
              </w:rPr>
            </w:pPr>
            <w:r w:rsidRPr="00CC204D">
              <w:rPr>
                <w:rFonts w:ascii="Tahoma" w:hAnsi="Tahoma" w:cs="Tahoma"/>
              </w:rPr>
              <w:t>от 22.10.2004 № 125-ФЗ</w:t>
            </w:r>
          </w:p>
        </w:tc>
        <w:tc>
          <w:tcPr>
            <w:tcW w:w="5491" w:type="dxa"/>
          </w:tcPr>
          <w:p w14:paraId="0C2996EE" w14:textId="77777777" w:rsidR="002F2EC1" w:rsidRPr="00CC204D" w:rsidRDefault="00BA64DF" w:rsidP="0033260A">
            <w:pPr>
              <w:ind w:firstLine="0"/>
              <w:rPr>
                <w:rFonts w:ascii="Tahoma" w:hAnsi="Tahoma" w:cs="Tahoma"/>
              </w:rPr>
            </w:pPr>
            <w:r w:rsidRPr="00CC204D">
              <w:rPr>
                <w:rFonts w:ascii="Tahoma" w:hAnsi="Tahoma" w:cs="Tahoma"/>
              </w:rPr>
              <w:t>Федеральный закон «</w:t>
            </w:r>
            <w:r w:rsidR="002F2EC1" w:rsidRPr="00CC204D">
              <w:rPr>
                <w:rFonts w:ascii="Tahoma" w:hAnsi="Tahoma" w:cs="Tahoma"/>
              </w:rPr>
              <w:t>Об архивном деле в РФ</w:t>
            </w:r>
            <w:r w:rsidRPr="00CC204D">
              <w:rPr>
                <w:rFonts w:ascii="Tahoma" w:hAnsi="Tahoma" w:cs="Tahoma"/>
              </w:rPr>
              <w:t>»</w:t>
            </w:r>
          </w:p>
        </w:tc>
      </w:tr>
      <w:tr w:rsidR="002F2EC1" w:rsidRPr="00CC204D" w14:paraId="69EBC267" w14:textId="77777777" w:rsidTr="008751C7">
        <w:trPr>
          <w:trHeight w:val="653"/>
        </w:trPr>
        <w:tc>
          <w:tcPr>
            <w:tcW w:w="3473" w:type="dxa"/>
          </w:tcPr>
          <w:p w14:paraId="52CD452E" w14:textId="77777777" w:rsidR="002F2EC1" w:rsidRPr="00CC204D" w:rsidRDefault="002F2EC1" w:rsidP="002F2EC1">
            <w:pPr>
              <w:ind w:firstLine="0"/>
              <w:jc w:val="left"/>
              <w:rPr>
                <w:rFonts w:ascii="Tahoma" w:hAnsi="Tahoma" w:cs="Tahoma"/>
              </w:rPr>
            </w:pPr>
            <w:r w:rsidRPr="00CC204D">
              <w:rPr>
                <w:rFonts w:ascii="Tahoma" w:hAnsi="Tahoma" w:cs="Tahoma"/>
              </w:rPr>
              <w:t>от 21.07.1997 №</w:t>
            </w:r>
            <w:r w:rsidR="0033260A">
              <w:rPr>
                <w:rFonts w:ascii="Tahoma" w:hAnsi="Tahoma" w:cs="Tahoma"/>
              </w:rPr>
              <w:t xml:space="preserve"> </w:t>
            </w:r>
            <w:r w:rsidRPr="00CC204D">
              <w:rPr>
                <w:rFonts w:ascii="Tahoma" w:hAnsi="Tahoma" w:cs="Tahoma"/>
              </w:rPr>
              <w:t>116-ФЗ</w:t>
            </w:r>
          </w:p>
        </w:tc>
        <w:tc>
          <w:tcPr>
            <w:tcW w:w="5491" w:type="dxa"/>
          </w:tcPr>
          <w:p w14:paraId="27E3D193" w14:textId="77777777" w:rsidR="002F2EC1" w:rsidRPr="00CC204D" w:rsidRDefault="00EB7E7A" w:rsidP="0033260A">
            <w:pPr>
              <w:ind w:firstLine="0"/>
              <w:rPr>
                <w:rFonts w:ascii="Tahoma" w:hAnsi="Tahoma" w:cs="Tahoma"/>
              </w:rPr>
            </w:pPr>
            <w:r w:rsidRPr="00CC204D">
              <w:rPr>
                <w:rFonts w:ascii="Tahoma" w:hAnsi="Tahoma" w:cs="Tahoma"/>
              </w:rPr>
              <w:t>Федеральный закон «</w:t>
            </w:r>
            <w:r w:rsidR="002F2EC1" w:rsidRPr="00CC204D">
              <w:rPr>
                <w:rFonts w:ascii="Tahoma" w:hAnsi="Tahoma" w:cs="Tahoma"/>
              </w:rPr>
              <w:t>О промышленной безопасности опасных производственных объектов</w:t>
            </w:r>
            <w:r w:rsidRPr="00CC204D">
              <w:rPr>
                <w:rFonts w:ascii="Tahoma" w:hAnsi="Tahoma" w:cs="Tahoma"/>
              </w:rPr>
              <w:t>»</w:t>
            </w:r>
          </w:p>
        </w:tc>
      </w:tr>
      <w:tr w:rsidR="002F2EC1" w:rsidRPr="00CC204D" w14:paraId="7CE932C5" w14:textId="77777777" w:rsidTr="008751C7">
        <w:trPr>
          <w:trHeight w:val="653"/>
        </w:trPr>
        <w:tc>
          <w:tcPr>
            <w:tcW w:w="3473" w:type="dxa"/>
          </w:tcPr>
          <w:p w14:paraId="148DC6A2" w14:textId="77777777" w:rsidR="002F2EC1" w:rsidRPr="00CC204D" w:rsidRDefault="002F2EC1" w:rsidP="002F2EC1">
            <w:pPr>
              <w:ind w:firstLine="0"/>
              <w:jc w:val="left"/>
              <w:rPr>
                <w:rFonts w:ascii="Tahoma" w:hAnsi="Tahoma" w:cs="Tahoma"/>
              </w:rPr>
            </w:pPr>
            <w:r w:rsidRPr="00CC204D">
              <w:rPr>
                <w:rFonts w:ascii="Tahoma" w:hAnsi="Tahoma" w:cs="Tahoma"/>
              </w:rPr>
              <w:t xml:space="preserve">от 21.07.1993 </w:t>
            </w:r>
            <w:r w:rsidR="001A2364" w:rsidRPr="00CC204D">
              <w:rPr>
                <w:rFonts w:ascii="Tahoma" w:hAnsi="Tahoma" w:cs="Tahoma"/>
              </w:rPr>
              <w:t xml:space="preserve">№ </w:t>
            </w:r>
            <w:r w:rsidRPr="00CC204D">
              <w:rPr>
                <w:rFonts w:ascii="Tahoma" w:hAnsi="Tahoma" w:cs="Tahoma"/>
              </w:rPr>
              <w:t>5485-1</w:t>
            </w:r>
          </w:p>
        </w:tc>
        <w:tc>
          <w:tcPr>
            <w:tcW w:w="5491" w:type="dxa"/>
          </w:tcPr>
          <w:p w14:paraId="1E09E6D5" w14:textId="77777777" w:rsidR="002F2EC1" w:rsidRPr="00CC204D" w:rsidRDefault="00EB5A70" w:rsidP="0033260A">
            <w:pPr>
              <w:ind w:firstLine="0"/>
              <w:rPr>
                <w:rFonts w:ascii="Tahoma" w:hAnsi="Tahoma" w:cs="Tahoma"/>
              </w:rPr>
            </w:pPr>
            <w:r w:rsidRPr="00CC204D">
              <w:rPr>
                <w:rFonts w:ascii="Tahoma" w:hAnsi="Tahoma" w:cs="Tahoma"/>
              </w:rPr>
              <w:t xml:space="preserve">Закон РФ </w:t>
            </w:r>
            <w:r w:rsidR="00EB7E7A" w:rsidRPr="00CC204D">
              <w:rPr>
                <w:rFonts w:ascii="Tahoma" w:hAnsi="Tahoma" w:cs="Tahoma"/>
              </w:rPr>
              <w:t>«</w:t>
            </w:r>
            <w:r w:rsidR="002F2EC1" w:rsidRPr="00CC204D">
              <w:rPr>
                <w:rFonts w:ascii="Tahoma" w:hAnsi="Tahoma" w:cs="Tahoma"/>
              </w:rPr>
              <w:t>О государственной тайне</w:t>
            </w:r>
            <w:r w:rsidR="00EB7E7A" w:rsidRPr="00CC204D">
              <w:rPr>
                <w:rFonts w:ascii="Tahoma" w:hAnsi="Tahoma" w:cs="Tahoma"/>
              </w:rPr>
              <w:t>»</w:t>
            </w:r>
          </w:p>
        </w:tc>
      </w:tr>
      <w:tr w:rsidR="002F2EC1" w:rsidRPr="00CC204D" w14:paraId="32D6D3C5" w14:textId="77777777" w:rsidTr="008751C7">
        <w:trPr>
          <w:trHeight w:val="653"/>
        </w:trPr>
        <w:tc>
          <w:tcPr>
            <w:tcW w:w="3473" w:type="dxa"/>
          </w:tcPr>
          <w:p w14:paraId="194DB504" w14:textId="77777777" w:rsidR="002F2EC1" w:rsidRPr="00CC204D" w:rsidRDefault="002F2EC1" w:rsidP="002F2EC1">
            <w:pPr>
              <w:ind w:firstLine="0"/>
              <w:jc w:val="left"/>
              <w:rPr>
                <w:rFonts w:ascii="Tahoma" w:hAnsi="Tahoma" w:cs="Tahoma"/>
              </w:rPr>
            </w:pPr>
            <w:r w:rsidRPr="00CC204D">
              <w:rPr>
                <w:rFonts w:ascii="Tahoma" w:hAnsi="Tahoma" w:cs="Tahoma"/>
              </w:rPr>
              <w:t>от 31.05.1996 № 61-ФЗ</w:t>
            </w:r>
          </w:p>
        </w:tc>
        <w:tc>
          <w:tcPr>
            <w:tcW w:w="5491" w:type="dxa"/>
          </w:tcPr>
          <w:p w14:paraId="55262142" w14:textId="77777777" w:rsidR="002F2EC1" w:rsidRPr="00CC204D" w:rsidRDefault="00EB7E7A" w:rsidP="0033260A">
            <w:pPr>
              <w:ind w:firstLine="0"/>
              <w:rPr>
                <w:rFonts w:ascii="Tahoma" w:hAnsi="Tahoma" w:cs="Tahoma"/>
              </w:rPr>
            </w:pPr>
            <w:r w:rsidRPr="00CC204D">
              <w:rPr>
                <w:rFonts w:ascii="Tahoma" w:hAnsi="Tahoma" w:cs="Tahoma"/>
              </w:rPr>
              <w:t>Федеральный закон «</w:t>
            </w:r>
            <w:r w:rsidR="002F2EC1" w:rsidRPr="00CC204D">
              <w:rPr>
                <w:rFonts w:ascii="Tahoma" w:hAnsi="Tahoma" w:cs="Tahoma"/>
              </w:rPr>
              <w:t>Об обороне</w:t>
            </w:r>
            <w:r w:rsidRPr="00CC204D">
              <w:rPr>
                <w:rFonts w:ascii="Tahoma" w:hAnsi="Tahoma" w:cs="Tahoma"/>
              </w:rPr>
              <w:t>»</w:t>
            </w:r>
          </w:p>
        </w:tc>
      </w:tr>
      <w:tr w:rsidR="00BE0EF1" w:rsidRPr="00CC204D" w14:paraId="26D97D5B" w14:textId="77777777" w:rsidTr="008751C7">
        <w:trPr>
          <w:trHeight w:val="653"/>
        </w:trPr>
        <w:tc>
          <w:tcPr>
            <w:tcW w:w="3473" w:type="dxa"/>
          </w:tcPr>
          <w:p w14:paraId="7686EA87" w14:textId="77777777" w:rsidR="00BE0EF1" w:rsidRPr="00CC204D" w:rsidRDefault="00BE0EF1" w:rsidP="00BE0EF1">
            <w:pPr>
              <w:ind w:firstLine="0"/>
              <w:jc w:val="left"/>
              <w:rPr>
                <w:rFonts w:ascii="Tahoma" w:hAnsi="Tahoma" w:cs="Tahoma"/>
              </w:rPr>
            </w:pPr>
            <w:r w:rsidRPr="00CC204D">
              <w:rPr>
                <w:rFonts w:ascii="Tahoma" w:hAnsi="Tahoma" w:cs="Tahoma"/>
              </w:rPr>
              <w:t>от 12.02.1998 № 28-ФЗ</w:t>
            </w:r>
          </w:p>
        </w:tc>
        <w:tc>
          <w:tcPr>
            <w:tcW w:w="5491" w:type="dxa"/>
          </w:tcPr>
          <w:p w14:paraId="30E04590" w14:textId="77777777" w:rsidR="00BE0EF1" w:rsidRPr="00CC204D" w:rsidRDefault="00BE0EF1" w:rsidP="0033260A">
            <w:pPr>
              <w:ind w:firstLine="0"/>
              <w:rPr>
                <w:rFonts w:ascii="Tahoma" w:hAnsi="Tahoma" w:cs="Tahoma"/>
              </w:rPr>
            </w:pPr>
            <w:r w:rsidRPr="00CC204D">
              <w:rPr>
                <w:rFonts w:ascii="Tahoma" w:hAnsi="Tahoma" w:cs="Tahoma"/>
              </w:rPr>
              <w:t>Федеральный закон «О гражданской обороне»</w:t>
            </w:r>
          </w:p>
        </w:tc>
      </w:tr>
      <w:tr w:rsidR="00FE374A" w:rsidRPr="00CC204D" w14:paraId="55C0AA7F" w14:textId="77777777" w:rsidTr="008751C7">
        <w:trPr>
          <w:trHeight w:val="653"/>
        </w:trPr>
        <w:tc>
          <w:tcPr>
            <w:tcW w:w="3473" w:type="dxa"/>
          </w:tcPr>
          <w:p w14:paraId="00AACFF3" w14:textId="77777777" w:rsidR="00FE374A" w:rsidRPr="00CC204D" w:rsidRDefault="00FE374A" w:rsidP="00FE374A">
            <w:pPr>
              <w:ind w:firstLine="0"/>
              <w:jc w:val="left"/>
              <w:rPr>
                <w:rFonts w:ascii="Tahoma" w:hAnsi="Tahoma" w:cs="Tahoma"/>
              </w:rPr>
            </w:pPr>
            <w:r w:rsidRPr="00CC204D">
              <w:rPr>
                <w:rFonts w:ascii="Tahoma" w:hAnsi="Tahoma" w:cs="Tahoma"/>
              </w:rPr>
              <w:t>от 01.11.2012 №</w:t>
            </w:r>
            <w:r w:rsidR="0033260A">
              <w:rPr>
                <w:rFonts w:ascii="Tahoma" w:hAnsi="Tahoma" w:cs="Tahoma"/>
              </w:rPr>
              <w:t xml:space="preserve"> </w:t>
            </w:r>
            <w:r w:rsidRPr="00CC204D">
              <w:rPr>
                <w:rFonts w:ascii="Tahoma" w:hAnsi="Tahoma" w:cs="Tahoma"/>
              </w:rPr>
              <w:t>1119</w:t>
            </w:r>
          </w:p>
        </w:tc>
        <w:tc>
          <w:tcPr>
            <w:tcW w:w="5491" w:type="dxa"/>
          </w:tcPr>
          <w:p w14:paraId="33F8401F" w14:textId="77777777" w:rsidR="00FE374A" w:rsidRPr="00CC204D" w:rsidRDefault="00FE374A" w:rsidP="0033260A">
            <w:pPr>
              <w:ind w:firstLine="0"/>
              <w:rPr>
                <w:rFonts w:ascii="Tahoma" w:hAnsi="Tahoma" w:cs="Tahoma"/>
              </w:rPr>
            </w:pPr>
            <w:r w:rsidRPr="00CC204D">
              <w:rPr>
                <w:rFonts w:ascii="Tahoma" w:hAnsi="Tahoma" w:cs="Tahoma"/>
              </w:rPr>
              <w:t xml:space="preserve">Постановление Правительства </w:t>
            </w:r>
            <w:r w:rsidR="006E00F1" w:rsidRPr="00CC204D">
              <w:rPr>
                <w:rFonts w:ascii="Tahoma" w:hAnsi="Tahoma" w:cs="Tahoma"/>
              </w:rPr>
              <w:t>РФ</w:t>
            </w:r>
            <w:r w:rsidRPr="00CC204D">
              <w:rPr>
                <w:rFonts w:ascii="Tahoma" w:hAnsi="Tahoma" w:cs="Tahoma"/>
              </w:rPr>
              <w:t xml:space="preserve"> «Об утверждении требований к защите персональных данных при их обработке в информационных системах персональных данных»</w:t>
            </w:r>
          </w:p>
        </w:tc>
      </w:tr>
      <w:tr w:rsidR="00FE374A" w:rsidRPr="00CC204D" w14:paraId="66EB0D7F" w14:textId="77777777" w:rsidTr="008751C7">
        <w:trPr>
          <w:trHeight w:val="700"/>
        </w:trPr>
        <w:tc>
          <w:tcPr>
            <w:tcW w:w="3473" w:type="dxa"/>
          </w:tcPr>
          <w:p w14:paraId="5B59A92F" w14:textId="77777777" w:rsidR="00FE374A" w:rsidRPr="00CC204D" w:rsidRDefault="00FE374A" w:rsidP="00FE374A">
            <w:pPr>
              <w:ind w:firstLine="0"/>
              <w:jc w:val="left"/>
              <w:rPr>
                <w:rFonts w:ascii="Tahoma" w:hAnsi="Tahoma" w:cs="Tahoma"/>
              </w:rPr>
            </w:pPr>
            <w:r w:rsidRPr="00CC204D">
              <w:rPr>
                <w:rFonts w:ascii="Tahoma" w:hAnsi="Tahoma" w:cs="Tahoma"/>
              </w:rPr>
              <w:t>от 06.02.2010 № 63</w:t>
            </w:r>
          </w:p>
        </w:tc>
        <w:tc>
          <w:tcPr>
            <w:tcW w:w="5491" w:type="dxa"/>
          </w:tcPr>
          <w:p w14:paraId="19BC468B" w14:textId="77777777" w:rsidR="00FE374A" w:rsidRPr="00CC204D" w:rsidRDefault="00FE374A" w:rsidP="0033260A">
            <w:pPr>
              <w:ind w:firstLine="0"/>
              <w:rPr>
                <w:rFonts w:ascii="Tahoma" w:hAnsi="Tahoma" w:cs="Tahoma"/>
              </w:rPr>
            </w:pPr>
            <w:r w:rsidRPr="00CC204D">
              <w:rPr>
                <w:rFonts w:ascii="Tahoma" w:hAnsi="Tahoma" w:cs="Tahoma"/>
              </w:rPr>
              <w:t xml:space="preserve">Постановление Правительства </w:t>
            </w:r>
            <w:r w:rsidR="006E00F1" w:rsidRPr="00CC204D">
              <w:rPr>
                <w:rFonts w:ascii="Tahoma" w:hAnsi="Tahoma" w:cs="Tahoma"/>
              </w:rPr>
              <w:t>РФ</w:t>
            </w:r>
            <w:r w:rsidRPr="00CC204D">
              <w:rPr>
                <w:rFonts w:ascii="Tahoma" w:hAnsi="Tahoma" w:cs="Tahoma"/>
              </w:rPr>
              <w:t xml:space="preserve"> «Об утверждении Инструкции о порядке допуска должностных лиц и граждан </w:t>
            </w:r>
            <w:r w:rsidR="006E00F1" w:rsidRPr="00CC204D">
              <w:rPr>
                <w:rFonts w:ascii="Tahoma" w:hAnsi="Tahoma" w:cs="Tahoma"/>
              </w:rPr>
              <w:t>РФ</w:t>
            </w:r>
            <w:r w:rsidRPr="00CC204D">
              <w:rPr>
                <w:rFonts w:ascii="Tahoma" w:hAnsi="Tahoma" w:cs="Tahoma"/>
              </w:rPr>
              <w:t xml:space="preserve"> к государственной тайне»</w:t>
            </w:r>
          </w:p>
        </w:tc>
      </w:tr>
      <w:tr w:rsidR="00FE374A" w:rsidRPr="00CC204D" w14:paraId="5CC3F121" w14:textId="77777777" w:rsidTr="008751C7">
        <w:trPr>
          <w:trHeight w:val="700"/>
        </w:trPr>
        <w:tc>
          <w:tcPr>
            <w:tcW w:w="3473" w:type="dxa"/>
          </w:tcPr>
          <w:p w14:paraId="6271BA85" w14:textId="77777777" w:rsidR="00FE374A" w:rsidRPr="00CC204D" w:rsidRDefault="00FE374A" w:rsidP="00FE374A">
            <w:pPr>
              <w:ind w:firstLine="0"/>
              <w:jc w:val="left"/>
              <w:rPr>
                <w:rFonts w:ascii="Tahoma" w:hAnsi="Tahoma" w:cs="Tahoma"/>
              </w:rPr>
            </w:pPr>
            <w:r w:rsidRPr="00CC204D">
              <w:rPr>
                <w:rFonts w:ascii="Tahoma" w:hAnsi="Tahoma" w:cs="Tahoma"/>
              </w:rPr>
              <w:t>от 27</w:t>
            </w:r>
            <w:r w:rsidR="00CC2413" w:rsidRPr="00CC204D">
              <w:rPr>
                <w:rFonts w:ascii="Tahoma" w:hAnsi="Tahoma" w:cs="Tahoma"/>
              </w:rPr>
              <w:t>.11.</w:t>
            </w:r>
            <w:r w:rsidRPr="00CC204D">
              <w:rPr>
                <w:rFonts w:ascii="Tahoma" w:hAnsi="Tahoma" w:cs="Tahoma"/>
              </w:rPr>
              <w:t>2006</w:t>
            </w:r>
            <w:r w:rsidR="00EB5A70" w:rsidRPr="00CC204D">
              <w:rPr>
                <w:rFonts w:ascii="Tahoma" w:hAnsi="Tahoma" w:cs="Tahoma"/>
              </w:rPr>
              <w:t xml:space="preserve"> </w:t>
            </w:r>
            <w:r w:rsidRPr="00CC204D">
              <w:rPr>
                <w:rFonts w:ascii="Tahoma" w:hAnsi="Tahoma" w:cs="Tahoma"/>
              </w:rPr>
              <w:t>№ 719</w:t>
            </w:r>
          </w:p>
        </w:tc>
        <w:tc>
          <w:tcPr>
            <w:tcW w:w="5491" w:type="dxa"/>
          </w:tcPr>
          <w:p w14:paraId="400D640C" w14:textId="77777777" w:rsidR="00FE374A" w:rsidRPr="00CC204D" w:rsidRDefault="00FE374A" w:rsidP="0033260A">
            <w:pPr>
              <w:ind w:firstLine="0"/>
              <w:rPr>
                <w:rFonts w:ascii="Tahoma" w:hAnsi="Tahoma" w:cs="Tahoma"/>
              </w:rPr>
            </w:pPr>
            <w:r w:rsidRPr="00CC204D">
              <w:rPr>
                <w:rFonts w:ascii="Tahoma" w:hAnsi="Tahoma" w:cs="Tahoma"/>
              </w:rPr>
              <w:t xml:space="preserve">Постановление Правительства </w:t>
            </w:r>
            <w:r w:rsidR="006E00F1" w:rsidRPr="00CC204D">
              <w:rPr>
                <w:rFonts w:ascii="Tahoma" w:hAnsi="Tahoma" w:cs="Tahoma"/>
              </w:rPr>
              <w:t>РФ</w:t>
            </w:r>
            <w:r w:rsidRPr="00CC204D">
              <w:rPr>
                <w:rFonts w:ascii="Tahoma" w:hAnsi="Tahoma" w:cs="Tahoma"/>
              </w:rPr>
              <w:t xml:space="preserve"> «Об утверждении Положения о воинском учете»</w:t>
            </w:r>
          </w:p>
        </w:tc>
      </w:tr>
      <w:tr w:rsidR="00CC104F" w:rsidRPr="00CC204D" w14:paraId="4E700E10" w14:textId="77777777" w:rsidTr="00EB5A70">
        <w:trPr>
          <w:trHeight w:val="700"/>
        </w:trPr>
        <w:tc>
          <w:tcPr>
            <w:tcW w:w="3473" w:type="dxa"/>
          </w:tcPr>
          <w:p w14:paraId="640677D9" w14:textId="77777777" w:rsidR="00CC104F" w:rsidRPr="00CC204D" w:rsidRDefault="00CC104F" w:rsidP="00CC104F">
            <w:pPr>
              <w:ind w:firstLine="0"/>
              <w:jc w:val="left"/>
              <w:rPr>
                <w:rFonts w:ascii="Tahoma" w:hAnsi="Tahoma" w:cs="Tahoma"/>
              </w:rPr>
            </w:pPr>
            <w:r w:rsidRPr="00CC204D">
              <w:rPr>
                <w:rFonts w:ascii="Tahoma" w:hAnsi="Tahoma" w:cs="Tahoma"/>
              </w:rPr>
              <w:t>ГОСТ Р ИСО/МЭК 27001-2006</w:t>
            </w:r>
          </w:p>
        </w:tc>
        <w:tc>
          <w:tcPr>
            <w:tcW w:w="5491" w:type="dxa"/>
          </w:tcPr>
          <w:p w14:paraId="67309925" w14:textId="77777777" w:rsidR="00CC104F" w:rsidRPr="00CC204D" w:rsidRDefault="00CC104F" w:rsidP="0033260A">
            <w:pPr>
              <w:ind w:firstLine="0"/>
              <w:rPr>
                <w:rFonts w:ascii="Tahoma" w:hAnsi="Tahoma" w:cs="Tahoma"/>
              </w:rPr>
            </w:pPr>
            <w:r w:rsidRPr="00CC204D">
              <w:rPr>
                <w:rFonts w:ascii="Tahoma" w:hAnsi="Tahoma" w:cs="Tahoma"/>
              </w:rPr>
              <w:t>Национальный стандарт Российской Федерации «Информационная технология. Методы и средства обеспечения безопасности. Системы менеджмента информационной безопасности. Требования»</w:t>
            </w:r>
          </w:p>
        </w:tc>
      </w:tr>
      <w:tr w:rsidR="00BC72EF" w:rsidRPr="00CC204D" w14:paraId="4890B591" w14:textId="77777777" w:rsidTr="00EB5A70">
        <w:trPr>
          <w:trHeight w:val="700"/>
        </w:trPr>
        <w:tc>
          <w:tcPr>
            <w:tcW w:w="3473" w:type="dxa"/>
          </w:tcPr>
          <w:p w14:paraId="39251CD5" w14:textId="6C3E9BD6" w:rsidR="00BC72EF" w:rsidRPr="00CC204D" w:rsidRDefault="00BC72EF" w:rsidP="00CC104F">
            <w:pPr>
              <w:ind w:firstLine="0"/>
              <w:jc w:val="left"/>
              <w:rPr>
                <w:rFonts w:ascii="Tahoma" w:hAnsi="Tahoma" w:cs="Tahoma"/>
              </w:rPr>
            </w:pPr>
            <w:r w:rsidRPr="00BC72EF">
              <w:rPr>
                <w:rFonts w:ascii="Tahoma" w:hAnsi="Tahoma" w:cs="Tahoma"/>
              </w:rPr>
              <w:lastRenderedPageBreak/>
              <w:t>УП ГМК-НН 167-007-2017</w:t>
            </w:r>
          </w:p>
        </w:tc>
        <w:tc>
          <w:tcPr>
            <w:tcW w:w="5491" w:type="dxa"/>
          </w:tcPr>
          <w:p w14:paraId="5FCFF902" w14:textId="73B7E2FC" w:rsidR="00BC72EF" w:rsidRPr="00CC204D" w:rsidRDefault="00BC72EF" w:rsidP="0033260A">
            <w:pPr>
              <w:ind w:firstLine="0"/>
              <w:rPr>
                <w:rFonts w:ascii="Tahoma" w:hAnsi="Tahoma" w:cs="Tahoma"/>
              </w:rPr>
            </w:pPr>
            <w:r w:rsidRPr="00BC72EF">
              <w:rPr>
                <w:rFonts w:ascii="Tahoma" w:hAnsi="Tahoma" w:cs="Tahoma"/>
              </w:rPr>
              <w:t>Политика ПАО «ГМК «Норильский никель» в области обработки персональных данных,</w:t>
            </w:r>
          </w:p>
        </w:tc>
      </w:tr>
    </w:tbl>
    <w:p w14:paraId="3A50B4E5" w14:textId="79E3C261" w:rsidR="006264E3" w:rsidRPr="00CC204D" w:rsidRDefault="006264E3" w:rsidP="00FB4749">
      <w:pPr>
        <w:pStyle w:val="14"/>
        <w:numPr>
          <w:ilvl w:val="0"/>
          <w:numId w:val="6"/>
        </w:numPr>
        <w:tabs>
          <w:tab w:val="clear" w:pos="1070"/>
        </w:tabs>
        <w:spacing w:before="120" w:after="120"/>
        <w:ind w:left="0" w:firstLine="709"/>
        <w:rPr>
          <w:rFonts w:ascii="Tahoma" w:hAnsi="Tahoma" w:cs="Tahoma"/>
        </w:rPr>
      </w:pPr>
      <w:bookmarkStart w:id="3" w:name="_Toc71035796"/>
      <w:r w:rsidRPr="00CC204D">
        <w:rPr>
          <w:rFonts w:ascii="Tahoma" w:hAnsi="Tahoma" w:cs="Tahoma"/>
        </w:rPr>
        <w:t>Термины, определения и сокращения</w:t>
      </w:r>
      <w:bookmarkEnd w:id="3"/>
    </w:p>
    <w:p w14:paraId="453888F6" w14:textId="77777777" w:rsidR="006264E3" w:rsidRPr="00CC204D" w:rsidRDefault="006264E3" w:rsidP="0003673F">
      <w:pPr>
        <w:numPr>
          <w:ilvl w:val="1"/>
          <w:numId w:val="5"/>
        </w:numPr>
        <w:tabs>
          <w:tab w:val="left" w:pos="1418"/>
        </w:tabs>
        <w:ind w:left="0" w:firstLine="709"/>
        <w:rPr>
          <w:rFonts w:ascii="Tahoma" w:hAnsi="Tahoma" w:cs="Tahoma"/>
        </w:rPr>
      </w:pPr>
      <w:r w:rsidRPr="00CC204D">
        <w:rPr>
          <w:rFonts w:ascii="Tahoma" w:hAnsi="Tahoma" w:cs="Tahoma"/>
        </w:rPr>
        <w:t>В настоящей Политике применены термины с соответствующими определениями:</w:t>
      </w:r>
    </w:p>
    <w:p w14:paraId="24EB220E" w14:textId="77777777" w:rsidR="00610D3B" w:rsidRPr="00CC204D" w:rsidRDefault="00610D3B" w:rsidP="004460D4">
      <w:pPr>
        <w:numPr>
          <w:ilvl w:val="2"/>
          <w:numId w:val="5"/>
        </w:numPr>
        <w:tabs>
          <w:tab w:val="left" w:pos="1418"/>
        </w:tabs>
        <w:spacing w:before="60"/>
        <w:ind w:left="0" w:firstLine="720"/>
        <w:rPr>
          <w:rFonts w:ascii="Tahoma" w:hAnsi="Tahoma" w:cs="Tahoma"/>
        </w:rPr>
      </w:pPr>
      <w:r w:rsidRPr="00CC204D">
        <w:rPr>
          <w:rFonts w:ascii="Tahoma" w:hAnsi="Tahoma" w:cs="Tahoma"/>
          <w:b/>
          <w:bCs/>
        </w:rPr>
        <w:t xml:space="preserve">Автоматизированная обработка </w:t>
      </w:r>
      <w:r w:rsidR="00115E6E" w:rsidRPr="00CC204D">
        <w:rPr>
          <w:rFonts w:ascii="Tahoma" w:hAnsi="Tahoma" w:cs="Tahoma"/>
          <w:b/>
          <w:bCs/>
        </w:rPr>
        <w:t>персональных данных</w:t>
      </w:r>
      <w:r w:rsidRPr="00CC204D">
        <w:rPr>
          <w:rFonts w:ascii="Tahoma" w:hAnsi="Tahoma" w:cs="Tahoma"/>
          <w:b/>
          <w:bCs/>
        </w:rPr>
        <w:t xml:space="preserve">: </w:t>
      </w:r>
      <w:r w:rsidRPr="00CC204D">
        <w:rPr>
          <w:rFonts w:ascii="Tahoma" w:hAnsi="Tahoma" w:cs="Tahoma"/>
        </w:rPr>
        <w:t xml:space="preserve">обработка </w:t>
      </w:r>
      <w:r w:rsidR="00115E6E" w:rsidRPr="00CC204D">
        <w:rPr>
          <w:rFonts w:ascii="Tahoma" w:hAnsi="Tahoma" w:cs="Tahoma"/>
        </w:rPr>
        <w:t xml:space="preserve">персональных данных </w:t>
      </w:r>
      <w:r w:rsidRPr="00CC204D">
        <w:rPr>
          <w:rFonts w:ascii="Tahoma" w:hAnsi="Tahoma" w:cs="Tahoma"/>
        </w:rPr>
        <w:t>с помощью средств вычислительной техники.</w:t>
      </w:r>
    </w:p>
    <w:p w14:paraId="6B864102" w14:textId="77777777" w:rsidR="002C622F" w:rsidRPr="00CC204D" w:rsidRDefault="002C622F" w:rsidP="002B14EE">
      <w:pPr>
        <w:numPr>
          <w:ilvl w:val="2"/>
          <w:numId w:val="5"/>
        </w:numPr>
        <w:tabs>
          <w:tab w:val="left" w:pos="1418"/>
        </w:tabs>
        <w:spacing w:before="60"/>
        <w:ind w:left="0" w:firstLine="720"/>
        <w:rPr>
          <w:rFonts w:ascii="Tahoma" w:hAnsi="Tahoma" w:cs="Tahoma"/>
          <w:b/>
          <w:bCs/>
        </w:rPr>
      </w:pPr>
      <w:r w:rsidRPr="00CC204D">
        <w:rPr>
          <w:rFonts w:ascii="Tahoma" w:hAnsi="Tahoma" w:cs="Tahoma"/>
          <w:b/>
          <w:bCs/>
        </w:rPr>
        <w:t xml:space="preserve">База данных: </w:t>
      </w:r>
      <w:r w:rsidRPr="00CC204D">
        <w:rPr>
          <w:rFonts w:ascii="Tahoma" w:hAnsi="Tahoma" w:cs="Tahoma"/>
          <w:bCs/>
        </w:rPr>
        <w:t>представленная в объективной форме совокупность самостоятельных материалов (статей, расчетов, нормативных актов, судебных решений и иных подобных материалов), систематизированных таким образом, чтобы эти материалы могли быть найдены и обработаны с помощью электронной вычислительной машины (ЭВМ).</w:t>
      </w:r>
    </w:p>
    <w:p w14:paraId="1878E656" w14:textId="77777777" w:rsidR="002F456A" w:rsidRPr="00CC204D" w:rsidRDefault="002F456A" w:rsidP="004326E6">
      <w:pPr>
        <w:numPr>
          <w:ilvl w:val="2"/>
          <w:numId w:val="5"/>
        </w:numPr>
        <w:tabs>
          <w:tab w:val="left" w:pos="1418"/>
        </w:tabs>
        <w:spacing w:before="60"/>
        <w:ind w:left="0" w:firstLine="709"/>
        <w:rPr>
          <w:rFonts w:ascii="Tahoma" w:hAnsi="Tahoma" w:cs="Tahoma"/>
        </w:rPr>
      </w:pPr>
      <w:r w:rsidRPr="00CC204D">
        <w:rPr>
          <w:rFonts w:ascii="Tahoma" w:hAnsi="Tahoma" w:cs="Tahoma"/>
          <w:b/>
          <w:bCs/>
        </w:rPr>
        <w:t xml:space="preserve">Биометрические </w:t>
      </w:r>
      <w:r w:rsidR="00115E6E" w:rsidRPr="00CC204D">
        <w:rPr>
          <w:rFonts w:ascii="Tahoma" w:hAnsi="Tahoma" w:cs="Tahoma"/>
          <w:b/>
          <w:bCs/>
        </w:rPr>
        <w:t>персональные данные</w:t>
      </w:r>
      <w:r w:rsidRPr="00CC204D">
        <w:rPr>
          <w:rFonts w:ascii="Tahoma" w:hAnsi="Tahoma" w:cs="Tahoma"/>
          <w:b/>
          <w:bCs/>
        </w:rPr>
        <w:t>:</w:t>
      </w:r>
      <w:r w:rsidRPr="00CC204D">
        <w:rPr>
          <w:rFonts w:ascii="Tahoma" w:hAnsi="Tahoma" w:cs="Tahoma"/>
        </w:rPr>
        <w:t xml:space="preserve"> сведения, которые </w:t>
      </w:r>
      <w:r w:rsidR="004326E6" w:rsidRPr="00CC204D">
        <w:rPr>
          <w:rFonts w:ascii="Tahoma" w:hAnsi="Tahoma" w:cs="Tahoma"/>
        </w:rPr>
        <w:t>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w:t>
      </w:r>
      <w:r w:rsidRPr="00CC204D">
        <w:rPr>
          <w:rFonts w:ascii="Tahoma" w:hAnsi="Tahoma" w:cs="Tahoma"/>
        </w:rPr>
        <w:t>.</w:t>
      </w:r>
    </w:p>
    <w:p w14:paraId="7129276A" w14:textId="77777777" w:rsidR="00610D3B" w:rsidRPr="00CC204D" w:rsidRDefault="00610D3B" w:rsidP="004460D4">
      <w:pPr>
        <w:numPr>
          <w:ilvl w:val="2"/>
          <w:numId w:val="5"/>
        </w:numPr>
        <w:tabs>
          <w:tab w:val="left" w:pos="1418"/>
        </w:tabs>
        <w:spacing w:before="60"/>
        <w:ind w:left="0" w:firstLine="720"/>
        <w:rPr>
          <w:rFonts w:ascii="Tahoma" w:hAnsi="Tahoma" w:cs="Tahoma"/>
        </w:rPr>
      </w:pPr>
      <w:r w:rsidRPr="00CC204D">
        <w:rPr>
          <w:rFonts w:ascii="Tahoma" w:hAnsi="Tahoma" w:cs="Tahoma"/>
          <w:b/>
          <w:bCs/>
        </w:rPr>
        <w:t xml:space="preserve">Блокирование </w:t>
      </w:r>
      <w:r w:rsidR="00115E6E" w:rsidRPr="00CC204D">
        <w:rPr>
          <w:rFonts w:ascii="Tahoma" w:hAnsi="Tahoma" w:cs="Tahoma"/>
          <w:b/>
          <w:bCs/>
        </w:rPr>
        <w:t>персональны</w:t>
      </w:r>
      <w:r w:rsidR="00053157" w:rsidRPr="00CC204D">
        <w:rPr>
          <w:rFonts w:ascii="Tahoma" w:hAnsi="Tahoma" w:cs="Tahoma"/>
          <w:b/>
          <w:bCs/>
        </w:rPr>
        <w:t>х</w:t>
      </w:r>
      <w:r w:rsidR="00115E6E" w:rsidRPr="00CC204D">
        <w:rPr>
          <w:rFonts w:ascii="Tahoma" w:hAnsi="Tahoma" w:cs="Tahoma"/>
          <w:b/>
          <w:bCs/>
        </w:rPr>
        <w:t xml:space="preserve"> данны</w:t>
      </w:r>
      <w:r w:rsidR="00053157" w:rsidRPr="00CC204D">
        <w:rPr>
          <w:rFonts w:ascii="Tahoma" w:hAnsi="Tahoma" w:cs="Tahoma"/>
          <w:b/>
          <w:bCs/>
        </w:rPr>
        <w:t>х</w:t>
      </w:r>
      <w:r w:rsidRPr="00CC204D">
        <w:rPr>
          <w:rFonts w:ascii="Tahoma" w:hAnsi="Tahoma" w:cs="Tahoma"/>
          <w:b/>
          <w:bCs/>
        </w:rPr>
        <w:t xml:space="preserve"> </w:t>
      </w:r>
      <w:r w:rsidRPr="00CC204D">
        <w:rPr>
          <w:rFonts w:ascii="Tahoma" w:hAnsi="Tahoma" w:cs="Tahoma"/>
          <w:bCs/>
        </w:rPr>
        <w:t xml:space="preserve">временное прекращение обработки </w:t>
      </w:r>
      <w:r w:rsidR="00115E6E" w:rsidRPr="00CC204D">
        <w:rPr>
          <w:rFonts w:ascii="Tahoma" w:hAnsi="Tahoma" w:cs="Tahoma"/>
          <w:bCs/>
        </w:rPr>
        <w:t xml:space="preserve">персональных данных </w:t>
      </w:r>
      <w:r w:rsidRPr="00CC204D">
        <w:rPr>
          <w:rFonts w:ascii="Tahoma" w:hAnsi="Tahoma" w:cs="Tahoma"/>
          <w:bCs/>
        </w:rPr>
        <w:t xml:space="preserve">(за исключением случаев, если обработка необходима для уточнения </w:t>
      </w:r>
      <w:r w:rsidR="00115E6E" w:rsidRPr="00CC204D">
        <w:rPr>
          <w:rFonts w:ascii="Tahoma" w:hAnsi="Tahoma" w:cs="Tahoma"/>
          <w:bCs/>
        </w:rPr>
        <w:t>персональных данных</w:t>
      </w:r>
      <w:r w:rsidRPr="00CC204D">
        <w:rPr>
          <w:rFonts w:ascii="Tahoma" w:hAnsi="Tahoma" w:cs="Tahoma"/>
          <w:bCs/>
        </w:rPr>
        <w:t>)</w:t>
      </w:r>
      <w:r w:rsidRPr="00CC204D">
        <w:rPr>
          <w:rFonts w:ascii="Tahoma" w:hAnsi="Tahoma" w:cs="Tahoma"/>
        </w:rPr>
        <w:t>.</w:t>
      </w:r>
    </w:p>
    <w:p w14:paraId="52D9F3DC" w14:textId="77777777" w:rsidR="00610D3B" w:rsidRPr="00CC204D" w:rsidRDefault="00610D3B" w:rsidP="004460D4">
      <w:pPr>
        <w:numPr>
          <w:ilvl w:val="2"/>
          <w:numId w:val="5"/>
        </w:numPr>
        <w:tabs>
          <w:tab w:val="left" w:pos="1418"/>
        </w:tabs>
        <w:spacing w:before="60"/>
        <w:ind w:left="0" w:firstLine="720"/>
        <w:rPr>
          <w:rFonts w:ascii="Tahoma" w:hAnsi="Tahoma" w:cs="Tahoma"/>
          <w:bCs/>
        </w:rPr>
      </w:pPr>
      <w:r w:rsidRPr="00CC204D">
        <w:rPr>
          <w:rFonts w:ascii="Tahoma" w:hAnsi="Tahoma" w:cs="Tahoma"/>
          <w:b/>
          <w:bCs/>
        </w:rPr>
        <w:t xml:space="preserve">Информационная система </w:t>
      </w:r>
      <w:r w:rsidR="00115E6E" w:rsidRPr="00CC204D">
        <w:rPr>
          <w:rFonts w:ascii="Tahoma" w:hAnsi="Tahoma" w:cs="Tahoma"/>
          <w:b/>
          <w:bCs/>
        </w:rPr>
        <w:t>персональны</w:t>
      </w:r>
      <w:r w:rsidR="00EB5A70" w:rsidRPr="00CC204D">
        <w:rPr>
          <w:rFonts w:ascii="Tahoma" w:hAnsi="Tahoma" w:cs="Tahoma"/>
          <w:b/>
          <w:bCs/>
        </w:rPr>
        <w:t>х</w:t>
      </w:r>
      <w:r w:rsidR="00115E6E" w:rsidRPr="00CC204D">
        <w:rPr>
          <w:rFonts w:ascii="Tahoma" w:hAnsi="Tahoma" w:cs="Tahoma"/>
          <w:b/>
          <w:bCs/>
        </w:rPr>
        <w:t xml:space="preserve"> данны</w:t>
      </w:r>
      <w:r w:rsidR="00E04570" w:rsidRPr="00CC204D">
        <w:rPr>
          <w:rFonts w:ascii="Tahoma" w:hAnsi="Tahoma" w:cs="Tahoma"/>
          <w:b/>
          <w:bCs/>
        </w:rPr>
        <w:t>х</w:t>
      </w:r>
      <w:r w:rsidRPr="00CC204D">
        <w:rPr>
          <w:rFonts w:ascii="Tahoma" w:hAnsi="Tahoma" w:cs="Tahoma"/>
          <w:b/>
          <w:bCs/>
        </w:rPr>
        <w:t>:</w:t>
      </w:r>
      <w:r w:rsidRPr="00CC204D">
        <w:rPr>
          <w:rFonts w:ascii="Tahoma" w:hAnsi="Tahoma" w:cs="Tahoma"/>
          <w:bCs/>
        </w:rPr>
        <w:t xml:space="preserve"> совокупность </w:t>
      </w:r>
      <w:r w:rsidR="00115E6E" w:rsidRPr="00CC204D">
        <w:rPr>
          <w:rFonts w:ascii="Tahoma" w:hAnsi="Tahoma" w:cs="Tahoma"/>
          <w:bCs/>
        </w:rPr>
        <w:t>персональных данных</w:t>
      </w:r>
      <w:r w:rsidRPr="00CC204D">
        <w:rPr>
          <w:rFonts w:ascii="Tahoma" w:hAnsi="Tahoma" w:cs="Tahoma"/>
          <w:bCs/>
        </w:rPr>
        <w:t>, содержащихся в</w:t>
      </w:r>
      <w:r w:rsidR="00C92F48" w:rsidRPr="00CC204D">
        <w:rPr>
          <w:rFonts w:ascii="Tahoma" w:hAnsi="Tahoma" w:cs="Tahoma"/>
          <w:bCs/>
        </w:rPr>
        <w:t xml:space="preserve"> </w:t>
      </w:r>
      <w:r w:rsidRPr="00CC204D">
        <w:rPr>
          <w:rFonts w:ascii="Tahoma" w:hAnsi="Tahoma" w:cs="Tahoma"/>
          <w:bCs/>
        </w:rPr>
        <w:t>базах данных,</w:t>
      </w:r>
      <w:r w:rsidR="001D0C08" w:rsidRPr="00CC204D">
        <w:rPr>
          <w:rFonts w:ascii="Tahoma" w:hAnsi="Tahoma" w:cs="Tahoma"/>
          <w:bCs/>
        </w:rPr>
        <w:t xml:space="preserve"> </w:t>
      </w:r>
      <w:r w:rsidRPr="00CC204D">
        <w:rPr>
          <w:rFonts w:ascii="Tahoma" w:hAnsi="Tahoma" w:cs="Tahoma"/>
          <w:bCs/>
        </w:rPr>
        <w:t>и обеспечивающих их обработку информационных технологий и технических средств</w:t>
      </w:r>
      <w:r w:rsidRPr="00CC204D">
        <w:rPr>
          <w:rFonts w:ascii="Tahoma" w:hAnsi="Tahoma" w:cs="Tahoma"/>
        </w:rPr>
        <w:t>.</w:t>
      </w:r>
    </w:p>
    <w:p w14:paraId="0E6D1D8F" w14:textId="77777777" w:rsidR="00610D3B" w:rsidRPr="00CC204D" w:rsidRDefault="00610D3B" w:rsidP="004460D4">
      <w:pPr>
        <w:numPr>
          <w:ilvl w:val="2"/>
          <w:numId w:val="5"/>
        </w:numPr>
        <w:tabs>
          <w:tab w:val="left" w:pos="1418"/>
        </w:tabs>
        <w:spacing w:before="60"/>
        <w:ind w:left="0" w:firstLine="720"/>
        <w:rPr>
          <w:rFonts w:ascii="Tahoma" w:hAnsi="Tahoma" w:cs="Tahoma"/>
        </w:rPr>
      </w:pPr>
      <w:r w:rsidRPr="00CC204D">
        <w:rPr>
          <w:rFonts w:ascii="Tahoma" w:hAnsi="Tahoma" w:cs="Tahoma"/>
          <w:b/>
          <w:bCs/>
        </w:rPr>
        <w:t xml:space="preserve">Конфиденциальность </w:t>
      </w:r>
      <w:r w:rsidR="00115E6E" w:rsidRPr="00CC204D">
        <w:rPr>
          <w:rFonts w:ascii="Tahoma" w:hAnsi="Tahoma" w:cs="Tahoma"/>
          <w:b/>
          <w:bCs/>
        </w:rPr>
        <w:t>персональных данных</w:t>
      </w:r>
      <w:r w:rsidRPr="00CC204D">
        <w:rPr>
          <w:rFonts w:ascii="Tahoma" w:hAnsi="Tahoma" w:cs="Tahoma"/>
          <w:b/>
          <w:bCs/>
        </w:rPr>
        <w:t xml:space="preserve">: </w:t>
      </w:r>
      <w:r w:rsidRPr="00CC204D">
        <w:rPr>
          <w:rFonts w:ascii="Tahoma" w:hAnsi="Tahoma" w:cs="Tahoma"/>
          <w:bCs/>
        </w:rPr>
        <w:t xml:space="preserve">обязательное для </w:t>
      </w:r>
      <w:r w:rsidR="009357AF" w:rsidRPr="00CC204D">
        <w:rPr>
          <w:rFonts w:ascii="Tahoma" w:hAnsi="Tahoma" w:cs="Tahoma"/>
          <w:bCs/>
        </w:rPr>
        <w:t>о</w:t>
      </w:r>
      <w:r w:rsidRPr="00CC204D">
        <w:rPr>
          <w:rFonts w:ascii="Tahoma" w:hAnsi="Tahoma" w:cs="Tahoma"/>
          <w:bCs/>
        </w:rPr>
        <w:t xml:space="preserve">ператора и иных лиц, получивших доступ к персональным данным, требование не передавать третьим лицам </w:t>
      </w:r>
      <w:r w:rsidR="00DE5287" w:rsidRPr="00CC204D">
        <w:rPr>
          <w:rFonts w:ascii="Tahoma" w:hAnsi="Tahoma" w:cs="Tahoma"/>
          <w:bCs/>
        </w:rPr>
        <w:t xml:space="preserve">персональные </w:t>
      </w:r>
      <w:r w:rsidR="00115E6E" w:rsidRPr="00CC204D">
        <w:rPr>
          <w:rFonts w:ascii="Tahoma" w:hAnsi="Tahoma" w:cs="Tahoma"/>
          <w:bCs/>
        </w:rPr>
        <w:t>данны</w:t>
      </w:r>
      <w:r w:rsidR="00DE5287" w:rsidRPr="00CC204D">
        <w:rPr>
          <w:rFonts w:ascii="Tahoma" w:hAnsi="Tahoma" w:cs="Tahoma"/>
          <w:bCs/>
        </w:rPr>
        <w:t>е</w:t>
      </w:r>
      <w:r w:rsidR="00115E6E" w:rsidRPr="00CC204D">
        <w:rPr>
          <w:rFonts w:ascii="Tahoma" w:hAnsi="Tahoma" w:cs="Tahoma"/>
          <w:bCs/>
        </w:rPr>
        <w:t xml:space="preserve"> </w:t>
      </w:r>
      <w:r w:rsidRPr="00CC204D">
        <w:rPr>
          <w:rFonts w:ascii="Tahoma" w:hAnsi="Tahoma" w:cs="Tahoma"/>
          <w:bCs/>
        </w:rPr>
        <w:t xml:space="preserve">без согласия субъекта </w:t>
      </w:r>
      <w:r w:rsidR="00115E6E" w:rsidRPr="00CC204D">
        <w:rPr>
          <w:rFonts w:ascii="Tahoma" w:hAnsi="Tahoma" w:cs="Tahoma"/>
          <w:bCs/>
        </w:rPr>
        <w:t xml:space="preserve">персональных данных </w:t>
      </w:r>
      <w:r w:rsidRPr="00CC204D">
        <w:rPr>
          <w:rFonts w:ascii="Tahoma" w:hAnsi="Tahoma" w:cs="Tahoma"/>
          <w:bCs/>
        </w:rPr>
        <w:t>или иного законного основания.</w:t>
      </w:r>
    </w:p>
    <w:p w14:paraId="0B13BA3D" w14:textId="32C78B7B" w:rsidR="00BC5BB8" w:rsidRDefault="00F03CAA" w:rsidP="00F03CAA">
      <w:pPr>
        <w:numPr>
          <w:ilvl w:val="2"/>
          <w:numId w:val="5"/>
        </w:numPr>
        <w:tabs>
          <w:tab w:val="left" w:pos="1418"/>
        </w:tabs>
        <w:spacing w:before="60"/>
        <w:ind w:left="0" w:firstLine="709"/>
        <w:rPr>
          <w:rFonts w:ascii="Tahoma" w:hAnsi="Tahoma" w:cs="Tahoma"/>
        </w:rPr>
      </w:pPr>
      <w:r w:rsidRPr="00CC204D">
        <w:rPr>
          <w:rFonts w:ascii="Tahoma" w:hAnsi="Tahoma" w:cs="Tahoma"/>
          <w:b/>
        </w:rPr>
        <w:lastRenderedPageBreak/>
        <w:t>О</w:t>
      </w:r>
      <w:r w:rsidR="00BC5BB8" w:rsidRPr="00CC204D">
        <w:rPr>
          <w:rFonts w:ascii="Tahoma" w:hAnsi="Tahoma" w:cs="Tahoma"/>
          <w:b/>
        </w:rPr>
        <w:t>тветственн</w:t>
      </w:r>
      <w:r w:rsidRPr="00CC204D">
        <w:rPr>
          <w:rFonts w:ascii="Tahoma" w:hAnsi="Tahoma" w:cs="Tahoma"/>
          <w:b/>
        </w:rPr>
        <w:t>ый</w:t>
      </w:r>
      <w:r w:rsidR="00BC5BB8" w:rsidRPr="00CC204D">
        <w:rPr>
          <w:rFonts w:ascii="Tahoma" w:hAnsi="Tahoma" w:cs="Tahoma"/>
          <w:b/>
        </w:rPr>
        <w:t xml:space="preserve"> за организацию обработки персональных данных</w:t>
      </w:r>
      <w:r w:rsidRPr="00CC204D">
        <w:rPr>
          <w:rFonts w:ascii="Tahoma" w:hAnsi="Tahoma" w:cs="Tahoma"/>
          <w:b/>
        </w:rPr>
        <w:t xml:space="preserve"> в </w:t>
      </w:r>
      <w:r w:rsidR="0033260A">
        <w:rPr>
          <w:rFonts w:ascii="Tahoma" w:hAnsi="Tahoma" w:cs="Tahoma"/>
          <w:b/>
        </w:rPr>
        <w:t>Обществе</w:t>
      </w:r>
      <w:r w:rsidR="00BC5BB8" w:rsidRPr="00CC204D">
        <w:rPr>
          <w:rFonts w:ascii="Tahoma" w:hAnsi="Tahoma" w:cs="Tahoma"/>
          <w:b/>
        </w:rPr>
        <w:t xml:space="preserve">: </w:t>
      </w:r>
      <w:r w:rsidRPr="00CC204D">
        <w:rPr>
          <w:rFonts w:ascii="Tahoma" w:hAnsi="Tahoma" w:cs="Tahoma"/>
        </w:rPr>
        <w:t xml:space="preserve">назначенный приказом </w:t>
      </w:r>
      <w:r w:rsidR="005838A3" w:rsidRPr="00CC204D">
        <w:rPr>
          <w:rFonts w:ascii="Tahoma" w:hAnsi="Tahoma" w:cs="Tahoma"/>
        </w:rPr>
        <w:t xml:space="preserve">Генерального директора </w:t>
      </w:r>
      <w:r w:rsidR="00783E02" w:rsidRPr="00CC204D">
        <w:rPr>
          <w:rFonts w:ascii="Tahoma" w:hAnsi="Tahoma" w:cs="Tahoma"/>
        </w:rPr>
        <w:t>ООО «Норникель</w:t>
      </w:r>
      <w:r w:rsidR="00E94EA8">
        <w:rPr>
          <w:rFonts w:ascii="Tahoma" w:hAnsi="Tahoma" w:cs="Tahoma"/>
        </w:rPr>
        <w:t xml:space="preserve"> </w:t>
      </w:r>
      <w:r w:rsidR="00783E02" w:rsidRPr="00CC204D">
        <w:rPr>
          <w:rFonts w:ascii="Tahoma" w:hAnsi="Tahoma" w:cs="Tahoma"/>
        </w:rPr>
        <w:t>-</w:t>
      </w:r>
      <w:r w:rsidR="00E94EA8">
        <w:rPr>
          <w:rFonts w:ascii="Tahoma" w:hAnsi="Tahoma" w:cs="Tahoma"/>
        </w:rPr>
        <w:t xml:space="preserve"> </w:t>
      </w:r>
      <w:r w:rsidR="00783E02" w:rsidRPr="00CC204D">
        <w:rPr>
          <w:rFonts w:ascii="Tahoma" w:hAnsi="Tahoma" w:cs="Tahoma"/>
        </w:rPr>
        <w:t>ЕРП»</w:t>
      </w:r>
      <w:r w:rsidRPr="00CC204D">
        <w:rPr>
          <w:rFonts w:ascii="Tahoma" w:hAnsi="Tahoma" w:cs="Tahoma"/>
        </w:rPr>
        <w:t xml:space="preserve">, </w:t>
      </w:r>
      <w:r w:rsidR="00551070">
        <w:rPr>
          <w:rFonts w:ascii="Tahoma" w:hAnsi="Tahoma" w:cs="Tahoma"/>
        </w:rPr>
        <w:t xml:space="preserve">управляющей организации АО «ЕРП», </w:t>
      </w:r>
      <w:r w:rsidRPr="00CC204D">
        <w:rPr>
          <w:rFonts w:ascii="Tahoma" w:hAnsi="Tahoma" w:cs="Tahoma"/>
        </w:rPr>
        <w:t xml:space="preserve">отвечающий за соблюдение </w:t>
      </w:r>
      <w:r w:rsidR="0056299A">
        <w:rPr>
          <w:rFonts w:ascii="Tahoma" w:hAnsi="Tahoma" w:cs="Tahoma"/>
        </w:rPr>
        <w:t>А</w:t>
      </w:r>
      <w:r w:rsidR="00783E02" w:rsidRPr="00CC204D">
        <w:rPr>
          <w:rFonts w:ascii="Tahoma" w:hAnsi="Tahoma" w:cs="Tahoma"/>
        </w:rPr>
        <w:t>О «ЕРП»</w:t>
      </w:r>
      <w:r w:rsidRPr="00CC204D">
        <w:rPr>
          <w:rFonts w:ascii="Tahoma" w:hAnsi="Tahoma" w:cs="Tahoma"/>
        </w:rPr>
        <w:t xml:space="preserve"> и его работниками законодательства Российской Федерации о персональных данных, в том числе требований к защите персональных данных.</w:t>
      </w:r>
    </w:p>
    <w:p w14:paraId="0EDC6DFC" w14:textId="77777777" w:rsidR="00A739B2" w:rsidRPr="00CC204D" w:rsidRDefault="00A739B2" w:rsidP="00F03CAA">
      <w:pPr>
        <w:numPr>
          <w:ilvl w:val="2"/>
          <w:numId w:val="5"/>
        </w:numPr>
        <w:tabs>
          <w:tab w:val="left" w:pos="1418"/>
        </w:tabs>
        <w:spacing w:before="60"/>
        <w:ind w:left="0" w:firstLine="709"/>
        <w:rPr>
          <w:rFonts w:ascii="Tahoma" w:hAnsi="Tahoma" w:cs="Tahoma"/>
        </w:rPr>
      </w:pPr>
      <w:r w:rsidRPr="00A739B2">
        <w:rPr>
          <w:rFonts w:ascii="Tahoma" w:hAnsi="Tahoma" w:cs="Tahoma"/>
          <w:b/>
          <w:bCs/>
        </w:rPr>
        <w:t>Неавтоматизированная обработка персональных данных</w:t>
      </w:r>
      <w:r w:rsidRPr="00A739B2" w:rsidDel="009C4795">
        <w:rPr>
          <w:rFonts w:ascii="Tahoma" w:hAnsi="Tahoma" w:cs="Tahoma"/>
          <w:b/>
          <w:bCs/>
        </w:rPr>
        <w:t xml:space="preserve"> </w:t>
      </w:r>
      <w:r w:rsidRPr="00A739B2">
        <w:rPr>
          <w:rFonts w:ascii="Tahoma" w:hAnsi="Tahoma" w:cs="Tahoma"/>
          <w:b/>
          <w:bCs/>
        </w:rPr>
        <w:t>(обработка персональных данных без использования средств автоматизации):</w:t>
      </w:r>
      <w:r w:rsidRPr="00A739B2">
        <w:rPr>
          <w:rFonts w:ascii="Tahoma" w:hAnsi="Tahoma" w:cs="Tahoma"/>
          <w:bCs/>
        </w:rPr>
        <w:t xml:space="preserve"> обработка персональных данных, содержащихся в информационных системах персональных данных, либо извлечённых из такой системы,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информационных системах персональных данных либо были извлечены из неё.</w:t>
      </w:r>
    </w:p>
    <w:p w14:paraId="39741C63" w14:textId="77777777" w:rsidR="004A0EE4" w:rsidRPr="00CC204D" w:rsidRDefault="004A0EE4" w:rsidP="002B14EE">
      <w:pPr>
        <w:numPr>
          <w:ilvl w:val="2"/>
          <w:numId w:val="5"/>
        </w:numPr>
        <w:tabs>
          <w:tab w:val="left" w:pos="1418"/>
        </w:tabs>
        <w:spacing w:before="60"/>
        <w:ind w:left="0" w:firstLine="720"/>
        <w:rPr>
          <w:rFonts w:ascii="Tahoma" w:eastAsia="Calibri" w:hAnsi="Tahoma" w:cs="Tahoma"/>
          <w:b/>
          <w:lang w:eastAsia="en-US"/>
        </w:rPr>
      </w:pPr>
      <w:r w:rsidRPr="00CC204D">
        <w:rPr>
          <w:rFonts w:ascii="Tahoma" w:eastAsia="Calibri" w:hAnsi="Tahoma" w:cs="Tahoma"/>
          <w:b/>
          <w:lang w:eastAsia="en-US"/>
        </w:rPr>
        <w:t xml:space="preserve">Несанкционированный доступ: </w:t>
      </w:r>
      <w:r w:rsidRPr="00CC204D">
        <w:rPr>
          <w:rFonts w:ascii="Tahoma" w:eastAsia="Calibri" w:hAnsi="Tahoma" w:cs="Tahoma"/>
          <w:lang w:eastAsia="en-US"/>
        </w:rPr>
        <w:t>доступ к информации, ИТ-системам и компонентам ИТ-инфраструктуры лиц, не имеющих на это право, в нарушение правил разграничения доступа, но с использованием штатных средств, предоставляемых средствами вычислительной техники или информационной системы</w:t>
      </w:r>
      <w:r w:rsidR="00AD16A1" w:rsidRPr="00CC204D">
        <w:rPr>
          <w:rFonts w:ascii="Tahoma" w:eastAsia="Calibri" w:hAnsi="Tahoma" w:cs="Tahoma"/>
          <w:lang w:eastAsia="en-US"/>
        </w:rPr>
        <w:t>.</w:t>
      </w:r>
    </w:p>
    <w:p w14:paraId="3671D283" w14:textId="77777777" w:rsidR="000604B5" w:rsidRPr="00CC204D" w:rsidRDefault="000604B5" w:rsidP="002B14EE">
      <w:pPr>
        <w:numPr>
          <w:ilvl w:val="2"/>
          <w:numId w:val="5"/>
        </w:numPr>
        <w:tabs>
          <w:tab w:val="left" w:pos="1418"/>
        </w:tabs>
        <w:spacing w:before="60"/>
        <w:ind w:left="0" w:firstLine="720"/>
        <w:rPr>
          <w:rFonts w:ascii="Tahoma" w:eastAsia="Calibri" w:hAnsi="Tahoma" w:cs="Tahoma"/>
          <w:lang w:eastAsia="en-US"/>
        </w:rPr>
      </w:pPr>
      <w:r w:rsidRPr="00CC204D">
        <w:rPr>
          <w:rFonts w:ascii="Tahoma" w:eastAsia="Calibri" w:hAnsi="Tahoma" w:cs="Tahoma"/>
          <w:b/>
          <w:lang w:eastAsia="en-US"/>
        </w:rPr>
        <w:t>Оператор (ПДн):</w:t>
      </w:r>
      <w:r w:rsidR="004D782B">
        <w:rPr>
          <w:rFonts w:ascii="Tahoma" w:eastAsia="Calibri" w:hAnsi="Tahoma" w:cs="Tahoma"/>
          <w:b/>
          <w:lang w:eastAsia="en-US"/>
        </w:rPr>
        <w:t xml:space="preserve"> </w:t>
      </w:r>
      <w:r w:rsidRPr="00CC204D">
        <w:rPr>
          <w:rFonts w:ascii="Tahoma" w:eastAsia="Calibri" w:hAnsi="Tahoma" w:cs="Tahoma"/>
          <w:lang w:eastAsia="en-US"/>
        </w:rPr>
        <w:t>юридическое лицо, самостоятельно или совместно с другими лицами организующие и (или) осуществляющие обработку ПДн, а также определяющие цели обработки ПДн, состав ПДн, подлежащих обработке, действия (операции), совершаемые с ПДн.</w:t>
      </w:r>
    </w:p>
    <w:p w14:paraId="47A5CF8B" w14:textId="77777777" w:rsidR="00610D3B" w:rsidRPr="00CC204D" w:rsidRDefault="00610D3B" w:rsidP="008751C7">
      <w:pPr>
        <w:numPr>
          <w:ilvl w:val="2"/>
          <w:numId w:val="5"/>
        </w:numPr>
        <w:tabs>
          <w:tab w:val="left" w:pos="1560"/>
        </w:tabs>
        <w:spacing w:before="60"/>
        <w:ind w:left="0" w:firstLine="720"/>
        <w:rPr>
          <w:rFonts w:ascii="Tahoma" w:hAnsi="Tahoma" w:cs="Tahoma"/>
        </w:rPr>
      </w:pPr>
      <w:r w:rsidRPr="00CC204D">
        <w:rPr>
          <w:rFonts w:ascii="Tahoma" w:hAnsi="Tahoma" w:cs="Tahoma"/>
          <w:b/>
          <w:bCs/>
        </w:rPr>
        <w:t xml:space="preserve">Обезличивание </w:t>
      </w:r>
      <w:r w:rsidR="00115E6E" w:rsidRPr="00CC204D">
        <w:rPr>
          <w:rFonts w:ascii="Tahoma" w:hAnsi="Tahoma" w:cs="Tahoma"/>
          <w:b/>
          <w:bCs/>
        </w:rPr>
        <w:t>персональных данных</w:t>
      </w:r>
      <w:r w:rsidRPr="00CC204D">
        <w:rPr>
          <w:rFonts w:ascii="Tahoma" w:hAnsi="Tahoma" w:cs="Tahoma"/>
          <w:b/>
        </w:rPr>
        <w:t xml:space="preserve">: </w:t>
      </w:r>
      <w:r w:rsidRPr="00CC204D">
        <w:rPr>
          <w:rFonts w:ascii="Tahoma" w:hAnsi="Tahoma" w:cs="Tahoma"/>
        </w:rPr>
        <w:t xml:space="preserve">действия, в результате которых становится невозможным без использования дополнительной информации определить принадлежность </w:t>
      </w:r>
      <w:r w:rsidR="00115E6E" w:rsidRPr="00CC204D">
        <w:rPr>
          <w:rFonts w:ascii="Tahoma" w:hAnsi="Tahoma" w:cs="Tahoma"/>
          <w:bCs/>
        </w:rPr>
        <w:t>персональных данных</w:t>
      </w:r>
      <w:r w:rsidR="00115E6E" w:rsidRPr="00CC204D" w:rsidDel="00115E6E">
        <w:rPr>
          <w:rFonts w:ascii="Tahoma" w:hAnsi="Tahoma" w:cs="Tahoma"/>
        </w:rPr>
        <w:t xml:space="preserve"> </w:t>
      </w:r>
      <w:r w:rsidRPr="00CC204D">
        <w:rPr>
          <w:rFonts w:ascii="Tahoma" w:hAnsi="Tahoma" w:cs="Tahoma"/>
        </w:rPr>
        <w:t xml:space="preserve">конкретному субъекту </w:t>
      </w:r>
      <w:r w:rsidR="00115E6E" w:rsidRPr="00CC204D">
        <w:rPr>
          <w:rFonts w:ascii="Tahoma" w:hAnsi="Tahoma" w:cs="Tahoma"/>
          <w:bCs/>
        </w:rPr>
        <w:t>персональных данных</w:t>
      </w:r>
      <w:r w:rsidRPr="00CC204D">
        <w:rPr>
          <w:rFonts w:ascii="Tahoma" w:hAnsi="Tahoma" w:cs="Tahoma"/>
        </w:rPr>
        <w:t>.</w:t>
      </w:r>
    </w:p>
    <w:p w14:paraId="3F17ED2D" w14:textId="77777777" w:rsidR="00610D3B" w:rsidRPr="00CC204D" w:rsidRDefault="00610D3B" w:rsidP="008751C7">
      <w:pPr>
        <w:numPr>
          <w:ilvl w:val="2"/>
          <w:numId w:val="5"/>
        </w:numPr>
        <w:tabs>
          <w:tab w:val="left" w:pos="1560"/>
        </w:tabs>
        <w:spacing w:before="60"/>
        <w:ind w:left="0" w:firstLine="720"/>
        <w:rPr>
          <w:rFonts w:ascii="Tahoma" w:hAnsi="Tahoma" w:cs="Tahoma"/>
        </w:rPr>
      </w:pPr>
      <w:r w:rsidRPr="00CC204D">
        <w:rPr>
          <w:rFonts w:ascii="Tahoma" w:hAnsi="Tahoma" w:cs="Tahoma"/>
          <w:b/>
          <w:bCs/>
        </w:rPr>
        <w:lastRenderedPageBreak/>
        <w:t xml:space="preserve">Обработка </w:t>
      </w:r>
      <w:r w:rsidR="00115E6E" w:rsidRPr="00CC204D">
        <w:rPr>
          <w:rFonts w:ascii="Tahoma" w:hAnsi="Tahoma" w:cs="Tahoma"/>
          <w:b/>
          <w:bCs/>
        </w:rPr>
        <w:t>персональных данных</w:t>
      </w:r>
      <w:r w:rsidRPr="00CC204D">
        <w:rPr>
          <w:rFonts w:ascii="Tahoma" w:hAnsi="Tahoma" w:cs="Tahoma"/>
          <w:b/>
          <w:bCs/>
        </w:rPr>
        <w:t>:</w:t>
      </w:r>
      <w:r w:rsidRPr="00CC204D">
        <w:rPr>
          <w:rFonts w:ascii="Tahoma" w:hAnsi="Tahoma" w:cs="Tahoma"/>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sidR="00115E6E" w:rsidRPr="00CC204D">
        <w:rPr>
          <w:rFonts w:ascii="Tahoma" w:hAnsi="Tahoma" w:cs="Tahoma"/>
          <w:bCs/>
        </w:rPr>
        <w:t>персональных данных</w:t>
      </w:r>
      <w:r w:rsidRPr="00CC204D">
        <w:rPr>
          <w:rFonts w:ascii="Tahoma" w:hAnsi="Tahoma" w:cs="Tahoma"/>
        </w:rPr>
        <w:t>.</w:t>
      </w:r>
    </w:p>
    <w:p w14:paraId="13F29D7C" w14:textId="77777777" w:rsidR="00610D3B" w:rsidRPr="00CC204D" w:rsidRDefault="00115E6E" w:rsidP="008751C7">
      <w:pPr>
        <w:numPr>
          <w:ilvl w:val="2"/>
          <w:numId w:val="5"/>
        </w:numPr>
        <w:tabs>
          <w:tab w:val="left" w:pos="1560"/>
        </w:tabs>
        <w:spacing w:before="60"/>
        <w:ind w:left="0" w:firstLine="720"/>
        <w:rPr>
          <w:rFonts w:ascii="Tahoma" w:hAnsi="Tahoma" w:cs="Tahoma"/>
          <w:b/>
        </w:rPr>
      </w:pPr>
      <w:r w:rsidRPr="00CC204D">
        <w:rPr>
          <w:rFonts w:ascii="Tahoma" w:hAnsi="Tahoma" w:cs="Tahoma"/>
          <w:b/>
          <w:bCs/>
        </w:rPr>
        <w:t>Персональные данные</w:t>
      </w:r>
      <w:r w:rsidR="00610D3B" w:rsidRPr="00CC204D">
        <w:rPr>
          <w:rFonts w:ascii="Tahoma" w:hAnsi="Tahoma" w:cs="Tahoma"/>
          <w:b/>
          <w:bCs/>
        </w:rPr>
        <w:t>:</w:t>
      </w:r>
      <w:r w:rsidR="00610D3B" w:rsidRPr="00CC204D">
        <w:rPr>
          <w:rFonts w:ascii="Tahoma" w:hAnsi="Tahoma" w:cs="Tahoma"/>
        </w:rPr>
        <w:t xml:space="preserve"> любая информация, относящаяся к прямо или косвенно определенному или определяемому физическому лицу</w:t>
      </w:r>
      <w:r w:rsidR="00434A0A" w:rsidRPr="00CC204D">
        <w:rPr>
          <w:rFonts w:ascii="Tahoma" w:hAnsi="Tahoma" w:cs="Tahoma"/>
        </w:rPr>
        <w:t xml:space="preserve"> (субъекту </w:t>
      </w:r>
      <w:r w:rsidRPr="00CC204D">
        <w:rPr>
          <w:rFonts w:ascii="Tahoma" w:hAnsi="Tahoma" w:cs="Tahoma"/>
          <w:bCs/>
        </w:rPr>
        <w:t>персональных данных</w:t>
      </w:r>
      <w:r w:rsidR="00434A0A" w:rsidRPr="00CC204D">
        <w:rPr>
          <w:rFonts w:ascii="Tahoma" w:hAnsi="Tahoma" w:cs="Tahoma"/>
        </w:rPr>
        <w:t>)</w:t>
      </w:r>
      <w:r w:rsidR="00610D3B" w:rsidRPr="00CC204D">
        <w:rPr>
          <w:rFonts w:ascii="Tahoma" w:hAnsi="Tahoma" w:cs="Tahoma"/>
        </w:rPr>
        <w:t>.</w:t>
      </w:r>
    </w:p>
    <w:p w14:paraId="5D90521F" w14:textId="77777777" w:rsidR="00610D3B" w:rsidRPr="00CC204D" w:rsidRDefault="00610D3B" w:rsidP="008751C7">
      <w:pPr>
        <w:numPr>
          <w:ilvl w:val="2"/>
          <w:numId w:val="5"/>
        </w:numPr>
        <w:tabs>
          <w:tab w:val="left" w:pos="1560"/>
        </w:tabs>
        <w:spacing w:before="60"/>
        <w:ind w:left="0" w:firstLine="720"/>
        <w:rPr>
          <w:rFonts w:ascii="Tahoma" w:hAnsi="Tahoma" w:cs="Tahoma"/>
          <w:bCs/>
        </w:rPr>
      </w:pPr>
      <w:r w:rsidRPr="00CC204D">
        <w:rPr>
          <w:rFonts w:ascii="Tahoma" w:hAnsi="Tahoma" w:cs="Tahoma"/>
          <w:b/>
          <w:bCs/>
        </w:rPr>
        <w:t xml:space="preserve">Предоставление </w:t>
      </w:r>
      <w:r w:rsidR="00115E6E" w:rsidRPr="00CC204D">
        <w:rPr>
          <w:rFonts w:ascii="Tahoma" w:hAnsi="Tahoma" w:cs="Tahoma"/>
          <w:b/>
          <w:bCs/>
        </w:rPr>
        <w:t>персональных данных</w:t>
      </w:r>
      <w:r w:rsidRPr="00CC204D">
        <w:rPr>
          <w:rFonts w:ascii="Tahoma" w:hAnsi="Tahoma" w:cs="Tahoma"/>
          <w:b/>
          <w:bCs/>
        </w:rPr>
        <w:t>:</w:t>
      </w:r>
      <w:r w:rsidRPr="00CC204D">
        <w:rPr>
          <w:rFonts w:ascii="Tahoma" w:hAnsi="Tahoma" w:cs="Tahoma"/>
          <w:bCs/>
        </w:rPr>
        <w:t xml:space="preserve"> действия, направленные на раскрытие </w:t>
      </w:r>
      <w:r w:rsidR="00115E6E" w:rsidRPr="00CC204D">
        <w:rPr>
          <w:rFonts w:ascii="Tahoma" w:hAnsi="Tahoma" w:cs="Tahoma"/>
          <w:bCs/>
        </w:rPr>
        <w:t>персональных данных</w:t>
      </w:r>
      <w:r w:rsidR="00115E6E" w:rsidRPr="00CC204D" w:rsidDel="00115E6E">
        <w:rPr>
          <w:rFonts w:ascii="Tahoma" w:hAnsi="Tahoma" w:cs="Tahoma"/>
          <w:bCs/>
        </w:rPr>
        <w:t xml:space="preserve"> </w:t>
      </w:r>
      <w:r w:rsidR="002F2EC1" w:rsidRPr="00CC204D">
        <w:rPr>
          <w:rFonts w:ascii="Tahoma" w:hAnsi="Tahoma" w:cs="Tahoma"/>
          <w:bCs/>
        </w:rPr>
        <w:t>определенному лицу или о</w:t>
      </w:r>
      <w:r w:rsidR="00825794" w:rsidRPr="00CC204D">
        <w:rPr>
          <w:rFonts w:ascii="Tahoma" w:hAnsi="Tahoma" w:cs="Tahoma"/>
          <w:bCs/>
        </w:rPr>
        <w:t>п</w:t>
      </w:r>
      <w:r w:rsidRPr="00CC204D">
        <w:rPr>
          <w:rFonts w:ascii="Tahoma" w:hAnsi="Tahoma" w:cs="Tahoma"/>
          <w:bCs/>
        </w:rPr>
        <w:t>ределенному кругу лиц.</w:t>
      </w:r>
    </w:p>
    <w:p w14:paraId="04AB5252" w14:textId="77777777" w:rsidR="00610D3B" w:rsidRPr="00CC204D" w:rsidRDefault="00610D3B" w:rsidP="008751C7">
      <w:pPr>
        <w:numPr>
          <w:ilvl w:val="2"/>
          <w:numId w:val="5"/>
        </w:numPr>
        <w:tabs>
          <w:tab w:val="left" w:pos="1560"/>
        </w:tabs>
        <w:spacing w:before="60"/>
        <w:ind w:left="0" w:firstLine="720"/>
        <w:rPr>
          <w:rFonts w:ascii="Tahoma" w:hAnsi="Tahoma" w:cs="Tahoma"/>
        </w:rPr>
      </w:pPr>
      <w:r w:rsidRPr="00CC204D">
        <w:rPr>
          <w:rFonts w:ascii="Tahoma" w:hAnsi="Tahoma" w:cs="Tahoma"/>
          <w:b/>
          <w:bCs/>
        </w:rPr>
        <w:t xml:space="preserve">Распространение </w:t>
      </w:r>
      <w:r w:rsidR="00115E6E" w:rsidRPr="00CC204D">
        <w:rPr>
          <w:rFonts w:ascii="Tahoma" w:hAnsi="Tahoma" w:cs="Tahoma"/>
          <w:b/>
          <w:bCs/>
        </w:rPr>
        <w:t>персональных данных</w:t>
      </w:r>
      <w:r w:rsidRPr="00CC204D">
        <w:rPr>
          <w:rFonts w:ascii="Tahoma" w:hAnsi="Tahoma" w:cs="Tahoma"/>
          <w:b/>
          <w:bCs/>
        </w:rPr>
        <w:t>:</w:t>
      </w:r>
      <w:r w:rsidRPr="00CC204D">
        <w:rPr>
          <w:rFonts w:ascii="Tahoma" w:hAnsi="Tahoma" w:cs="Tahoma"/>
        </w:rPr>
        <w:t xml:space="preserve"> действия, направленные на раскрытие </w:t>
      </w:r>
      <w:r w:rsidR="00115E6E" w:rsidRPr="00CC204D">
        <w:rPr>
          <w:rFonts w:ascii="Tahoma" w:hAnsi="Tahoma" w:cs="Tahoma"/>
          <w:bCs/>
        </w:rPr>
        <w:t>персональных данных</w:t>
      </w:r>
      <w:r w:rsidR="00115E6E" w:rsidRPr="00CC204D" w:rsidDel="00115E6E">
        <w:rPr>
          <w:rFonts w:ascii="Tahoma" w:hAnsi="Tahoma" w:cs="Tahoma"/>
        </w:rPr>
        <w:t xml:space="preserve"> </w:t>
      </w:r>
      <w:r w:rsidRPr="00CC204D">
        <w:rPr>
          <w:rFonts w:ascii="Tahoma" w:hAnsi="Tahoma" w:cs="Tahoma"/>
        </w:rPr>
        <w:t>неопределенному кругу лиц.</w:t>
      </w:r>
    </w:p>
    <w:p w14:paraId="3B81CC36" w14:textId="77777777" w:rsidR="00610D3B" w:rsidRPr="00CC204D" w:rsidRDefault="00610D3B" w:rsidP="008751C7">
      <w:pPr>
        <w:numPr>
          <w:ilvl w:val="2"/>
          <w:numId w:val="5"/>
        </w:numPr>
        <w:tabs>
          <w:tab w:val="left" w:pos="1560"/>
        </w:tabs>
        <w:spacing w:before="60"/>
        <w:ind w:left="0" w:firstLine="720"/>
        <w:rPr>
          <w:rFonts w:ascii="Tahoma" w:hAnsi="Tahoma" w:cs="Tahoma"/>
          <w:b/>
        </w:rPr>
      </w:pPr>
      <w:r w:rsidRPr="00CC204D">
        <w:rPr>
          <w:rFonts w:ascii="Tahoma" w:hAnsi="Tahoma" w:cs="Tahoma"/>
          <w:b/>
          <w:bCs/>
        </w:rPr>
        <w:t xml:space="preserve">Специальные категории </w:t>
      </w:r>
      <w:r w:rsidR="00115E6E" w:rsidRPr="00CC204D">
        <w:rPr>
          <w:rFonts w:ascii="Tahoma" w:hAnsi="Tahoma" w:cs="Tahoma"/>
          <w:b/>
          <w:bCs/>
        </w:rPr>
        <w:t>персональных данных</w:t>
      </w:r>
      <w:r w:rsidRPr="00CC204D">
        <w:rPr>
          <w:rFonts w:ascii="Tahoma" w:hAnsi="Tahoma" w:cs="Tahoma"/>
          <w:b/>
          <w:bCs/>
        </w:rPr>
        <w:t>:</w:t>
      </w:r>
      <w:r w:rsidR="00115E6E" w:rsidRPr="00CC204D">
        <w:rPr>
          <w:rFonts w:ascii="Tahoma" w:hAnsi="Tahoma" w:cs="Tahoma"/>
          <w:bCs/>
        </w:rPr>
        <w:t xml:space="preserve"> персональные данные</w:t>
      </w:r>
      <w:r w:rsidRPr="00CC204D">
        <w:rPr>
          <w:rFonts w:ascii="Tahoma" w:hAnsi="Tahoma" w:cs="Tahoma"/>
        </w:rPr>
        <w:t xml:space="preserve">, касающиеся расовой, национальной принадлежности, политических взглядов, религиозных </w:t>
      </w:r>
      <w:r w:rsidR="005D1424" w:rsidRPr="00CC204D">
        <w:rPr>
          <w:rFonts w:ascii="Tahoma" w:hAnsi="Tahoma" w:cs="Tahoma"/>
        </w:rPr>
        <w:t>ил</w:t>
      </w:r>
      <w:r w:rsidRPr="00CC204D">
        <w:rPr>
          <w:rFonts w:ascii="Tahoma" w:hAnsi="Tahoma" w:cs="Tahoma"/>
        </w:rPr>
        <w:t>и философских убеждений, состояния здоровья, интимной жизни</w:t>
      </w:r>
      <w:r w:rsidR="006759CB" w:rsidRPr="00CC204D">
        <w:rPr>
          <w:rFonts w:ascii="Tahoma" w:hAnsi="Tahoma" w:cs="Tahoma"/>
        </w:rPr>
        <w:t xml:space="preserve">, </w:t>
      </w:r>
      <w:r w:rsidR="005D1424" w:rsidRPr="00CC204D">
        <w:rPr>
          <w:rFonts w:ascii="Tahoma" w:hAnsi="Tahoma" w:cs="Tahoma"/>
        </w:rPr>
        <w:t>о</w:t>
      </w:r>
      <w:r w:rsidR="006759CB" w:rsidRPr="00CC204D">
        <w:rPr>
          <w:rFonts w:ascii="Tahoma" w:hAnsi="Tahoma" w:cs="Tahoma"/>
        </w:rPr>
        <w:t xml:space="preserve"> судимости</w:t>
      </w:r>
      <w:r w:rsidRPr="00CC204D">
        <w:rPr>
          <w:rFonts w:ascii="Tahoma" w:hAnsi="Tahoma" w:cs="Tahoma"/>
        </w:rPr>
        <w:t>.</w:t>
      </w:r>
    </w:p>
    <w:p w14:paraId="7D8404D6" w14:textId="77777777" w:rsidR="0041634F" w:rsidRPr="00CC204D" w:rsidRDefault="0041634F" w:rsidP="008751C7">
      <w:pPr>
        <w:numPr>
          <w:ilvl w:val="2"/>
          <w:numId w:val="5"/>
        </w:numPr>
        <w:tabs>
          <w:tab w:val="left" w:pos="1560"/>
        </w:tabs>
        <w:spacing w:before="60"/>
        <w:ind w:left="0" w:firstLine="720"/>
        <w:rPr>
          <w:rFonts w:ascii="Tahoma" w:hAnsi="Tahoma" w:cs="Tahoma"/>
          <w:bCs/>
        </w:rPr>
      </w:pPr>
      <w:r w:rsidRPr="00CC204D">
        <w:rPr>
          <w:rFonts w:ascii="Tahoma" w:hAnsi="Tahoma" w:cs="Tahoma"/>
          <w:b/>
          <w:bCs/>
        </w:rPr>
        <w:t>Структурное подразделение:</w:t>
      </w:r>
      <w:r w:rsidRPr="00CC204D">
        <w:rPr>
          <w:rFonts w:ascii="Tahoma" w:hAnsi="Tahoma" w:cs="Tahoma"/>
          <w:bCs/>
        </w:rPr>
        <w:t xml:space="preserve"> подразделение </w:t>
      </w:r>
      <w:r w:rsidR="004B6F34">
        <w:rPr>
          <w:rFonts w:ascii="Tahoma" w:hAnsi="Tahoma" w:cs="Tahoma"/>
          <w:bCs/>
        </w:rPr>
        <w:t>Общества</w:t>
      </w:r>
      <w:r w:rsidRPr="00CC204D">
        <w:rPr>
          <w:rFonts w:ascii="Tahoma" w:hAnsi="Tahoma" w:cs="Tahoma"/>
          <w:bCs/>
        </w:rPr>
        <w:t>, являющееся исполнителем отдельных процессов, функций, работ, участвующее в хоз</w:t>
      </w:r>
      <w:r w:rsidR="003A16EF" w:rsidRPr="00CC204D">
        <w:rPr>
          <w:rFonts w:ascii="Tahoma" w:hAnsi="Tahoma" w:cs="Tahoma"/>
          <w:bCs/>
        </w:rPr>
        <w:t xml:space="preserve">яйственной деятельности </w:t>
      </w:r>
      <w:r w:rsidR="004B6F34">
        <w:rPr>
          <w:rFonts w:ascii="Tahoma" w:hAnsi="Tahoma" w:cs="Tahoma"/>
          <w:bCs/>
        </w:rPr>
        <w:t>Общества</w:t>
      </w:r>
      <w:r w:rsidRPr="00CC204D">
        <w:rPr>
          <w:rFonts w:ascii="Tahoma" w:hAnsi="Tahoma" w:cs="Tahoma"/>
          <w:bCs/>
        </w:rPr>
        <w:t>, но не имеющее хозяйственной сам</w:t>
      </w:r>
      <w:r w:rsidR="003A16EF" w:rsidRPr="00CC204D">
        <w:rPr>
          <w:rFonts w:ascii="Tahoma" w:hAnsi="Tahoma" w:cs="Tahoma"/>
          <w:bCs/>
        </w:rPr>
        <w:t xml:space="preserve">остоятельности в рамках </w:t>
      </w:r>
      <w:r w:rsidR="004B6F34">
        <w:rPr>
          <w:rFonts w:ascii="Tahoma" w:hAnsi="Tahoma" w:cs="Tahoma"/>
          <w:bCs/>
        </w:rPr>
        <w:t>Общества</w:t>
      </w:r>
      <w:r w:rsidRPr="00CC204D">
        <w:rPr>
          <w:rFonts w:ascii="Tahoma" w:hAnsi="Tahoma" w:cs="Tahoma"/>
          <w:bCs/>
        </w:rPr>
        <w:t>.</w:t>
      </w:r>
    </w:p>
    <w:p w14:paraId="4CBA820C" w14:textId="77777777" w:rsidR="00610D3B" w:rsidRPr="00CC204D" w:rsidRDefault="00610D3B" w:rsidP="008751C7">
      <w:pPr>
        <w:numPr>
          <w:ilvl w:val="2"/>
          <w:numId w:val="5"/>
        </w:numPr>
        <w:tabs>
          <w:tab w:val="left" w:pos="1560"/>
        </w:tabs>
        <w:spacing w:before="60"/>
        <w:ind w:left="0" w:firstLine="720"/>
        <w:rPr>
          <w:rFonts w:ascii="Tahoma" w:hAnsi="Tahoma" w:cs="Tahoma"/>
        </w:rPr>
      </w:pPr>
      <w:r w:rsidRPr="00CC204D">
        <w:rPr>
          <w:rFonts w:ascii="Tahoma" w:hAnsi="Tahoma" w:cs="Tahoma"/>
          <w:b/>
          <w:bCs/>
        </w:rPr>
        <w:t xml:space="preserve">Субъект </w:t>
      </w:r>
      <w:r w:rsidR="00294C44" w:rsidRPr="00CC204D">
        <w:rPr>
          <w:rFonts w:ascii="Tahoma" w:hAnsi="Tahoma" w:cs="Tahoma"/>
          <w:b/>
          <w:bCs/>
        </w:rPr>
        <w:t>персональных</w:t>
      </w:r>
      <w:r w:rsidR="00115E6E" w:rsidRPr="00CC204D">
        <w:rPr>
          <w:rFonts w:ascii="Tahoma" w:hAnsi="Tahoma" w:cs="Tahoma"/>
          <w:b/>
          <w:bCs/>
        </w:rPr>
        <w:t xml:space="preserve"> данны</w:t>
      </w:r>
      <w:r w:rsidR="00294C44" w:rsidRPr="00CC204D">
        <w:rPr>
          <w:rFonts w:ascii="Tahoma" w:hAnsi="Tahoma" w:cs="Tahoma"/>
          <w:b/>
          <w:bCs/>
        </w:rPr>
        <w:t>х</w:t>
      </w:r>
      <w:r w:rsidRPr="00CC204D">
        <w:rPr>
          <w:rFonts w:ascii="Tahoma" w:hAnsi="Tahoma" w:cs="Tahoma"/>
          <w:b/>
          <w:bCs/>
        </w:rPr>
        <w:t>:</w:t>
      </w:r>
      <w:r w:rsidRPr="00CC204D">
        <w:rPr>
          <w:rFonts w:ascii="Tahoma" w:hAnsi="Tahoma" w:cs="Tahoma"/>
        </w:rPr>
        <w:t xml:space="preserve"> </w:t>
      </w:r>
      <w:r w:rsidR="00F03CAA" w:rsidRPr="00CC204D">
        <w:rPr>
          <w:rFonts w:ascii="Tahoma" w:hAnsi="Tahoma" w:cs="Tahoma"/>
        </w:rPr>
        <w:t>физическое лицо, которое прямо или косвенно определено или определяемо с помощью</w:t>
      </w:r>
      <w:r w:rsidR="008751C7" w:rsidRPr="00CC204D">
        <w:rPr>
          <w:rFonts w:ascii="Tahoma" w:hAnsi="Tahoma" w:cs="Tahoma"/>
        </w:rPr>
        <w:t xml:space="preserve"> персональных данных</w:t>
      </w:r>
      <w:r w:rsidRPr="00CC204D">
        <w:rPr>
          <w:rFonts w:ascii="Tahoma" w:hAnsi="Tahoma" w:cs="Tahoma"/>
        </w:rPr>
        <w:t>.</w:t>
      </w:r>
    </w:p>
    <w:p w14:paraId="2A1BED63" w14:textId="77777777" w:rsidR="00610D3B" w:rsidRPr="00CC204D" w:rsidRDefault="00610D3B" w:rsidP="008751C7">
      <w:pPr>
        <w:numPr>
          <w:ilvl w:val="2"/>
          <w:numId w:val="5"/>
        </w:numPr>
        <w:tabs>
          <w:tab w:val="left" w:pos="1560"/>
        </w:tabs>
        <w:spacing w:before="60"/>
        <w:ind w:left="0" w:firstLine="720"/>
        <w:rPr>
          <w:rFonts w:ascii="Tahoma" w:hAnsi="Tahoma" w:cs="Tahoma"/>
          <w:b/>
          <w:bCs/>
        </w:rPr>
      </w:pPr>
      <w:r w:rsidRPr="00CC204D">
        <w:rPr>
          <w:rFonts w:ascii="Tahoma" w:hAnsi="Tahoma" w:cs="Tahoma"/>
          <w:b/>
          <w:bCs/>
        </w:rPr>
        <w:t xml:space="preserve">Трансграничная передача </w:t>
      </w:r>
      <w:r w:rsidR="00115E6E" w:rsidRPr="00CC204D">
        <w:rPr>
          <w:rFonts w:ascii="Tahoma" w:hAnsi="Tahoma" w:cs="Tahoma"/>
          <w:b/>
          <w:bCs/>
        </w:rPr>
        <w:t>персональны</w:t>
      </w:r>
      <w:r w:rsidR="00D91C1A" w:rsidRPr="00CC204D">
        <w:rPr>
          <w:rFonts w:ascii="Tahoma" w:hAnsi="Tahoma" w:cs="Tahoma"/>
          <w:b/>
          <w:bCs/>
        </w:rPr>
        <w:t>х</w:t>
      </w:r>
      <w:r w:rsidR="00115E6E" w:rsidRPr="00CC204D">
        <w:rPr>
          <w:rFonts w:ascii="Tahoma" w:hAnsi="Tahoma" w:cs="Tahoma"/>
          <w:b/>
          <w:bCs/>
        </w:rPr>
        <w:t xml:space="preserve"> данны</w:t>
      </w:r>
      <w:r w:rsidR="00D91C1A" w:rsidRPr="00CC204D">
        <w:rPr>
          <w:rFonts w:ascii="Tahoma" w:hAnsi="Tahoma" w:cs="Tahoma"/>
          <w:b/>
          <w:bCs/>
        </w:rPr>
        <w:t>х</w:t>
      </w:r>
      <w:r w:rsidRPr="00CC204D">
        <w:rPr>
          <w:rFonts w:ascii="Tahoma" w:hAnsi="Tahoma" w:cs="Tahoma"/>
          <w:b/>
          <w:bCs/>
        </w:rPr>
        <w:t xml:space="preserve">: </w:t>
      </w:r>
      <w:r w:rsidRPr="00CC204D">
        <w:rPr>
          <w:rFonts w:ascii="Tahoma" w:hAnsi="Tahoma" w:cs="Tahoma"/>
          <w:bCs/>
        </w:rPr>
        <w:t xml:space="preserve">передача </w:t>
      </w:r>
      <w:r w:rsidR="00115E6E" w:rsidRPr="00CC204D">
        <w:rPr>
          <w:rFonts w:ascii="Tahoma" w:hAnsi="Tahoma" w:cs="Tahoma"/>
          <w:bCs/>
        </w:rPr>
        <w:t xml:space="preserve">персональных данных </w:t>
      </w:r>
      <w:r w:rsidRPr="00CC204D">
        <w:rPr>
          <w:rFonts w:ascii="Tahoma" w:hAnsi="Tahoma" w:cs="Tahoma"/>
          <w:bCs/>
        </w:rPr>
        <w:t>на территорию иностранного государства органу власти иностранного государства, иностранному физическому или юридическому лицу.</w:t>
      </w:r>
    </w:p>
    <w:p w14:paraId="0C6EBF71" w14:textId="77777777" w:rsidR="00AA3558" w:rsidRPr="00CC204D" w:rsidRDefault="00AA3558" w:rsidP="008751C7">
      <w:pPr>
        <w:numPr>
          <w:ilvl w:val="2"/>
          <w:numId w:val="5"/>
        </w:numPr>
        <w:tabs>
          <w:tab w:val="left" w:pos="1560"/>
        </w:tabs>
        <w:spacing w:before="60"/>
        <w:ind w:left="0" w:firstLine="720"/>
        <w:rPr>
          <w:rFonts w:ascii="Tahoma" w:hAnsi="Tahoma" w:cs="Tahoma"/>
          <w:b/>
        </w:rPr>
      </w:pPr>
      <w:r w:rsidRPr="00CC204D">
        <w:rPr>
          <w:rFonts w:ascii="Tahoma" w:hAnsi="Tahoma" w:cs="Tahoma"/>
          <w:b/>
        </w:rPr>
        <w:lastRenderedPageBreak/>
        <w:t>Третьи лица</w:t>
      </w:r>
      <w:r w:rsidR="00CD7960" w:rsidRPr="00CC204D">
        <w:rPr>
          <w:rFonts w:ascii="Tahoma" w:hAnsi="Tahoma" w:cs="Tahoma"/>
          <w:b/>
        </w:rPr>
        <w:t>:</w:t>
      </w:r>
      <w:r w:rsidRPr="00CC204D">
        <w:rPr>
          <w:rFonts w:ascii="Tahoma" w:hAnsi="Tahoma" w:cs="Tahoma"/>
        </w:rPr>
        <w:t xml:space="preserve"> </w:t>
      </w:r>
      <w:r w:rsidR="00CD7960" w:rsidRPr="00CC204D">
        <w:rPr>
          <w:rFonts w:ascii="Tahoma" w:hAnsi="Tahoma" w:cs="Tahoma"/>
        </w:rPr>
        <w:t xml:space="preserve">любые физические лица, не являющиеся работниками </w:t>
      </w:r>
      <w:r w:rsidR="00F252A0">
        <w:rPr>
          <w:rFonts w:ascii="Tahoma" w:hAnsi="Tahoma" w:cs="Tahoma"/>
        </w:rPr>
        <w:t>Общества</w:t>
      </w:r>
      <w:r w:rsidR="00CD7960" w:rsidRPr="00CC204D">
        <w:rPr>
          <w:rFonts w:ascii="Tahoma" w:hAnsi="Tahoma" w:cs="Tahoma"/>
        </w:rPr>
        <w:t xml:space="preserve">, любые юридические лица, их объединения, должностные лица, органы государственной власти и местного самоуправления, иные лица, с которыми </w:t>
      </w:r>
      <w:r w:rsidR="00F252A0">
        <w:rPr>
          <w:rFonts w:ascii="Tahoma" w:hAnsi="Tahoma" w:cs="Tahoma"/>
        </w:rPr>
        <w:t>Общество</w:t>
      </w:r>
      <w:r w:rsidR="00CD7960" w:rsidRPr="00CC204D">
        <w:rPr>
          <w:rFonts w:ascii="Tahoma" w:hAnsi="Tahoma" w:cs="Tahoma"/>
        </w:rPr>
        <w:t xml:space="preserve"> вступает в какие-либо правоотношения.</w:t>
      </w:r>
    </w:p>
    <w:p w14:paraId="0FB308AD" w14:textId="77777777" w:rsidR="008420D8" w:rsidRPr="00CC204D" w:rsidRDefault="008420D8" w:rsidP="008751C7">
      <w:pPr>
        <w:numPr>
          <w:ilvl w:val="2"/>
          <w:numId w:val="5"/>
        </w:numPr>
        <w:tabs>
          <w:tab w:val="left" w:pos="1560"/>
        </w:tabs>
        <w:spacing w:before="60"/>
        <w:ind w:left="0" w:firstLine="720"/>
        <w:rPr>
          <w:rFonts w:ascii="Tahoma" w:hAnsi="Tahoma" w:cs="Tahoma"/>
          <w:b/>
        </w:rPr>
      </w:pPr>
      <w:r w:rsidRPr="00CC204D">
        <w:rPr>
          <w:rFonts w:ascii="Tahoma" w:hAnsi="Tahoma" w:cs="Tahoma"/>
          <w:b/>
        </w:rPr>
        <w:t>Угроза безопасности информации:</w:t>
      </w:r>
      <w:r w:rsidRPr="00CC204D">
        <w:rPr>
          <w:rFonts w:ascii="Tahoma" w:hAnsi="Tahoma" w:cs="Tahoma"/>
        </w:rPr>
        <w:t xml:space="preserve"> совокупность условий и факторов, определяющих наличие потенциальной или реально существующей опасности, связанной с реализацией риска информационной безопасности</w:t>
      </w:r>
      <w:r w:rsidR="008C1515" w:rsidRPr="00CC204D">
        <w:rPr>
          <w:rFonts w:ascii="Tahoma" w:hAnsi="Tahoma" w:cs="Tahoma"/>
        </w:rPr>
        <w:t>.</w:t>
      </w:r>
    </w:p>
    <w:p w14:paraId="62609848" w14:textId="77777777" w:rsidR="00610D3B" w:rsidRPr="00CC204D" w:rsidRDefault="00610D3B" w:rsidP="008751C7">
      <w:pPr>
        <w:numPr>
          <w:ilvl w:val="2"/>
          <w:numId w:val="5"/>
        </w:numPr>
        <w:tabs>
          <w:tab w:val="left" w:pos="1560"/>
        </w:tabs>
        <w:spacing w:before="60"/>
        <w:ind w:left="0" w:firstLine="720"/>
        <w:rPr>
          <w:rFonts w:ascii="Tahoma" w:hAnsi="Tahoma" w:cs="Tahoma"/>
        </w:rPr>
      </w:pPr>
      <w:r w:rsidRPr="00CC204D">
        <w:rPr>
          <w:rFonts w:ascii="Tahoma" w:hAnsi="Tahoma" w:cs="Tahoma"/>
          <w:b/>
          <w:bCs/>
        </w:rPr>
        <w:t xml:space="preserve">Уничтожение </w:t>
      </w:r>
      <w:r w:rsidR="00A2096E" w:rsidRPr="00CC204D">
        <w:rPr>
          <w:rFonts w:ascii="Tahoma" w:hAnsi="Tahoma" w:cs="Tahoma"/>
          <w:b/>
          <w:bCs/>
        </w:rPr>
        <w:t>персональных</w:t>
      </w:r>
      <w:r w:rsidR="00115E6E" w:rsidRPr="00CC204D">
        <w:rPr>
          <w:rFonts w:ascii="Tahoma" w:hAnsi="Tahoma" w:cs="Tahoma"/>
          <w:b/>
          <w:bCs/>
        </w:rPr>
        <w:t xml:space="preserve"> </w:t>
      </w:r>
      <w:r w:rsidR="00A2096E" w:rsidRPr="00CC204D">
        <w:rPr>
          <w:rFonts w:ascii="Tahoma" w:hAnsi="Tahoma" w:cs="Tahoma"/>
          <w:b/>
          <w:bCs/>
        </w:rPr>
        <w:t>данных</w:t>
      </w:r>
      <w:r w:rsidRPr="00CC204D">
        <w:rPr>
          <w:rFonts w:ascii="Tahoma" w:hAnsi="Tahoma" w:cs="Tahoma"/>
          <w:b/>
          <w:bCs/>
        </w:rPr>
        <w:t xml:space="preserve">: </w:t>
      </w:r>
      <w:r w:rsidRPr="00CC204D">
        <w:rPr>
          <w:rFonts w:ascii="Tahoma" w:hAnsi="Tahoma" w:cs="Tahoma"/>
          <w:bCs/>
        </w:rPr>
        <w:t xml:space="preserve">действия, в результате которых становится невозможным восстановить содержание </w:t>
      </w:r>
      <w:r w:rsidR="00115E6E" w:rsidRPr="00CC204D">
        <w:rPr>
          <w:rFonts w:ascii="Tahoma" w:hAnsi="Tahoma" w:cs="Tahoma"/>
          <w:bCs/>
        </w:rPr>
        <w:t xml:space="preserve">персональных данных </w:t>
      </w:r>
      <w:r w:rsidRPr="00CC204D">
        <w:rPr>
          <w:rFonts w:ascii="Tahoma" w:hAnsi="Tahoma" w:cs="Tahoma"/>
          <w:bCs/>
        </w:rPr>
        <w:t xml:space="preserve">в информационной системе </w:t>
      </w:r>
      <w:r w:rsidR="00115E6E" w:rsidRPr="00CC204D">
        <w:rPr>
          <w:rFonts w:ascii="Tahoma" w:hAnsi="Tahoma" w:cs="Tahoma"/>
          <w:bCs/>
        </w:rPr>
        <w:t xml:space="preserve">персональных данных </w:t>
      </w:r>
      <w:r w:rsidRPr="00CC204D">
        <w:rPr>
          <w:rFonts w:ascii="Tahoma" w:hAnsi="Tahoma" w:cs="Tahoma"/>
          <w:bCs/>
        </w:rPr>
        <w:t xml:space="preserve">и (или) в результате которых уничтожаются материальные носители </w:t>
      </w:r>
      <w:r w:rsidR="00115E6E" w:rsidRPr="00CC204D">
        <w:rPr>
          <w:rFonts w:ascii="Tahoma" w:hAnsi="Tahoma" w:cs="Tahoma"/>
          <w:bCs/>
        </w:rPr>
        <w:t>персональных данных</w:t>
      </w:r>
      <w:r w:rsidRPr="00CC204D">
        <w:rPr>
          <w:rFonts w:ascii="Tahoma" w:hAnsi="Tahoma" w:cs="Tahoma"/>
          <w:bCs/>
        </w:rPr>
        <w:t>.</w:t>
      </w:r>
    </w:p>
    <w:p w14:paraId="2EBEEE47" w14:textId="77777777" w:rsidR="006264E3" w:rsidRPr="00CC204D" w:rsidRDefault="006264E3" w:rsidP="00C70954">
      <w:pPr>
        <w:numPr>
          <w:ilvl w:val="1"/>
          <w:numId w:val="5"/>
        </w:numPr>
        <w:tabs>
          <w:tab w:val="left" w:pos="1418"/>
        </w:tabs>
        <w:spacing w:before="120" w:after="120"/>
        <w:ind w:left="0" w:firstLine="709"/>
        <w:rPr>
          <w:rFonts w:ascii="Tahoma" w:hAnsi="Tahoma" w:cs="Tahoma"/>
        </w:rPr>
      </w:pPr>
      <w:r w:rsidRPr="00CC204D">
        <w:rPr>
          <w:rFonts w:ascii="Tahoma" w:hAnsi="Tahoma" w:cs="Tahoma"/>
        </w:rPr>
        <w:t>В настоящей Политике применены следующие сокращения:</w:t>
      </w:r>
    </w:p>
    <w:tbl>
      <w:tblPr>
        <w:tblW w:w="9072" w:type="dxa"/>
        <w:tblCellMar>
          <w:top w:w="28" w:type="dxa"/>
          <w:bottom w:w="28" w:type="dxa"/>
        </w:tblCellMar>
        <w:tblLook w:val="01E0" w:firstRow="1" w:lastRow="1" w:firstColumn="1" w:lastColumn="1" w:noHBand="0" w:noVBand="0"/>
      </w:tblPr>
      <w:tblGrid>
        <w:gridCol w:w="2160"/>
        <w:gridCol w:w="6912"/>
      </w:tblGrid>
      <w:tr w:rsidR="00610D3B" w:rsidRPr="00CC204D" w14:paraId="47B03121" w14:textId="77777777" w:rsidTr="00C70954">
        <w:trPr>
          <w:trHeight w:val="501"/>
        </w:trPr>
        <w:tc>
          <w:tcPr>
            <w:tcW w:w="2160" w:type="dxa"/>
          </w:tcPr>
          <w:p w14:paraId="6DC7F7C0" w14:textId="77777777" w:rsidR="00610D3B" w:rsidRPr="00CC204D" w:rsidRDefault="00200871" w:rsidP="00B06A3D">
            <w:pPr>
              <w:ind w:firstLine="0"/>
              <w:rPr>
                <w:rFonts w:ascii="Tahoma" w:hAnsi="Tahoma" w:cs="Tahoma"/>
              </w:rPr>
            </w:pPr>
            <w:r w:rsidRPr="00CC204D">
              <w:rPr>
                <w:rFonts w:ascii="Tahoma" w:hAnsi="Tahoma" w:cs="Tahoma"/>
              </w:rPr>
              <w:t>Закон</w:t>
            </w:r>
          </w:p>
        </w:tc>
        <w:tc>
          <w:tcPr>
            <w:tcW w:w="6912" w:type="dxa"/>
          </w:tcPr>
          <w:p w14:paraId="2B787869" w14:textId="77777777" w:rsidR="00610D3B" w:rsidRPr="00CC204D" w:rsidRDefault="00610D3B" w:rsidP="008C1515">
            <w:pPr>
              <w:ind w:firstLine="0"/>
              <w:rPr>
                <w:rFonts w:ascii="Tahoma" w:hAnsi="Tahoma" w:cs="Tahoma"/>
              </w:rPr>
            </w:pPr>
            <w:r w:rsidRPr="00CC204D">
              <w:rPr>
                <w:rFonts w:ascii="Tahoma" w:hAnsi="Tahoma" w:cs="Tahoma"/>
              </w:rPr>
              <w:t xml:space="preserve">Федеральный закон </w:t>
            </w:r>
            <w:r w:rsidR="007D5F07" w:rsidRPr="00CC204D">
              <w:rPr>
                <w:rFonts w:ascii="Tahoma" w:hAnsi="Tahoma" w:cs="Tahoma"/>
              </w:rPr>
              <w:t>от 27.07.2006 № 152-ФЗ</w:t>
            </w:r>
            <w:r w:rsidR="008C1515" w:rsidRPr="00CC204D">
              <w:rPr>
                <w:rFonts w:ascii="Tahoma" w:hAnsi="Tahoma" w:cs="Tahoma"/>
              </w:rPr>
              <w:br/>
            </w:r>
            <w:r w:rsidRPr="00CC204D">
              <w:rPr>
                <w:rFonts w:ascii="Tahoma" w:hAnsi="Tahoma" w:cs="Tahoma"/>
              </w:rPr>
              <w:t>«О персональных данных»</w:t>
            </w:r>
          </w:p>
        </w:tc>
      </w:tr>
      <w:tr w:rsidR="006413BF" w:rsidRPr="00CC204D" w14:paraId="21C42A0A" w14:textId="77777777" w:rsidTr="00C70954">
        <w:trPr>
          <w:trHeight w:val="386"/>
        </w:trPr>
        <w:tc>
          <w:tcPr>
            <w:tcW w:w="2160" w:type="dxa"/>
          </w:tcPr>
          <w:p w14:paraId="4D59A8C9" w14:textId="77777777" w:rsidR="006413BF" w:rsidRPr="00CC204D" w:rsidRDefault="006413BF" w:rsidP="00B06A3D">
            <w:pPr>
              <w:ind w:firstLine="0"/>
              <w:rPr>
                <w:rFonts w:ascii="Tahoma" w:hAnsi="Tahoma" w:cs="Tahoma"/>
              </w:rPr>
            </w:pPr>
            <w:r w:rsidRPr="00CC204D">
              <w:rPr>
                <w:rFonts w:ascii="Tahoma" w:hAnsi="Tahoma" w:cs="Tahoma"/>
              </w:rPr>
              <w:t>ИСПДн</w:t>
            </w:r>
          </w:p>
        </w:tc>
        <w:tc>
          <w:tcPr>
            <w:tcW w:w="6912" w:type="dxa"/>
          </w:tcPr>
          <w:p w14:paraId="03AD1325" w14:textId="77777777" w:rsidR="006413BF" w:rsidRPr="00CC204D" w:rsidRDefault="006413BF" w:rsidP="00B06A3D">
            <w:pPr>
              <w:ind w:firstLine="0"/>
              <w:rPr>
                <w:rFonts w:ascii="Tahoma" w:hAnsi="Tahoma" w:cs="Tahoma"/>
              </w:rPr>
            </w:pPr>
            <w:r w:rsidRPr="00CC204D">
              <w:rPr>
                <w:rFonts w:ascii="Tahoma" w:hAnsi="Tahoma" w:cs="Tahoma"/>
              </w:rPr>
              <w:t>Информационная система персональных данных</w:t>
            </w:r>
          </w:p>
        </w:tc>
      </w:tr>
      <w:tr w:rsidR="00610D3B" w:rsidRPr="00CC204D" w14:paraId="36B7CC58" w14:textId="77777777" w:rsidTr="00C70954">
        <w:trPr>
          <w:trHeight w:val="408"/>
        </w:trPr>
        <w:tc>
          <w:tcPr>
            <w:tcW w:w="2160" w:type="dxa"/>
          </w:tcPr>
          <w:p w14:paraId="7D8D92ED" w14:textId="77777777" w:rsidR="00610D3B" w:rsidRPr="00CC204D" w:rsidRDefault="00C86211" w:rsidP="00B06A3D">
            <w:pPr>
              <w:ind w:firstLine="0"/>
              <w:rPr>
                <w:rFonts w:ascii="Tahoma" w:hAnsi="Tahoma" w:cs="Tahoma"/>
              </w:rPr>
            </w:pPr>
            <w:r w:rsidRPr="00CC204D">
              <w:rPr>
                <w:rFonts w:ascii="Tahoma" w:hAnsi="Tahoma" w:cs="Tahoma"/>
              </w:rPr>
              <w:t>Общество</w:t>
            </w:r>
          </w:p>
        </w:tc>
        <w:tc>
          <w:tcPr>
            <w:tcW w:w="6912" w:type="dxa"/>
          </w:tcPr>
          <w:p w14:paraId="3B4A915F" w14:textId="3D5C1B87" w:rsidR="00610D3B" w:rsidRPr="00CC204D" w:rsidRDefault="0056299A" w:rsidP="0056299A">
            <w:pPr>
              <w:ind w:firstLine="0"/>
              <w:rPr>
                <w:rFonts w:ascii="Tahoma" w:hAnsi="Tahoma" w:cs="Tahoma"/>
              </w:rPr>
            </w:pPr>
            <w:r>
              <w:rPr>
                <w:rFonts w:ascii="Tahoma" w:hAnsi="Tahoma" w:cs="Tahoma"/>
              </w:rPr>
              <w:t>А</w:t>
            </w:r>
            <w:r w:rsidR="00783E02" w:rsidRPr="00CC204D">
              <w:rPr>
                <w:rFonts w:ascii="Tahoma" w:hAnsi="Tahoma" w:cs="Tahoma"/>
              </w:rPr>
              <w:t>О «ЕРП»</w:t>
            </w:r>
          </w:p>
        </w:tc>
      </w:tr>
      <w:tr w:rsidR="000B5048" w:rsidRPr="00CC204D" w14:paraId="3F55F4B1" w14:textId="77777777" w:rsidTr="00C70954">
        <w:trPr>
          <w:trHeight w:val="573"/>
        </w:trPr>
        <w:tc>
          <w:tcPr>
            <w:tcW w:w="2160" w:type="dxa"/>
          </w:tcPr>
          <w:p w14:paraId="442715D9" w14:textId="77777777" w:rsidR="000B5048" w:rsidRPr="00CC204D" w:rsidRDefault="000B5048" w:rsidP="008C1515">
            <w:pPr>
              <w:ind w:firstLine="0"/>
              <w:rPr>
                <w:rFonts w:ascii="Tahoma" w:hAnsi="Tahoma" w:cs="Tahoma"/>
              </w:rPr>
            </w:pPr>
            <w:r w:rsidRPr="00CC204D">
              <w:rPr>
                <w:rFonts w:ascii="Tahoma" w:hAnsi="Tahoma" w:cs="Tahoma"/>
              </w:rPr>
              <w:t>РМД</w:t>
            </w:r>
          </w:p>
        </w:tc>
        <w:tc>
          <w:tcPr>
            <w:tcW w:w="6912" w:type="dxa"/>
          </w:tcPr>
          <w:p w14:paraId="2A7E036B" w14:textId="77777777" w:rsidR="000B5048" w:rsidRPr="00CC204D" w:rsidRDefault="000B5048" w:rsidP="00262E97">
            <w:pPr>
              <w:ind w:firstLine="0"/>
              <w:rPr>
                <w:rFonts w:ascii="Tahoma" w:hAnsi="Tahoma" w:cs="Tahoma"/>
              </w:rPr>
            </w:pPr>
            <w:r w:rsidRPr="00CC204D">
              <w:rPr>
                <w:rFonts w:ascii="Tahoma" w:hAnsi="Tahoma" w:cs="Tahoma"/>
              </w:rPr>
              <w:t>Регламентирующие документы (нормативно-методические/организационно-правовые документы)</w:t>
            </w:r>
          </w:p>
        </w:tc>
      </w:tr>
      <w:tr w:rsidR="00E57CE9" w:rsidRPr="00CC204D" w14:paraId="39FA4E92" w14:textId="77777777" w:rsidTr="00C70954">
        <w:trPr>
          <w:trHeight w:val="407"/>
        </w:trPr>
        <w:tc>
          <w:tcPr>
            <w:tcW w:w="2160" w:type="dxa"/>
          </w:tcPr>
          <w:p w14:paraId="5F98F574" w14:textId="77777777" w:rsidR="00E57CE9" w:rsidRPr="00CC204D" w:rsidRDefault="00E57CE9" w:rsidP="00B06A3D">
            <w:pPr>
              <w:ind w:firstLine="0"/>
              <w:rPr>
                <w:rFonts w:ascii="Tahoma" w:hAnsi="Tahoma" w:cs="Tahoma"/>
              </w:rPr>
            </w:pPr>
            <w:r w:rsidRPr="00CC204D">
              <w:rPr>
                <w:rFonts w:ascii="Tahoma" w:hAnsi="Tahoma" w:cs="Tahoma"/>
              </w:rPr>
              <w:t>ПДн</w:t>
            </w:r>
          </w:p>
        </w:tc>
        <w:tc>
          <w:tcPr>
            <w:tcW w:w="6912" w:type="dxa"/>
          </w:tcPr>
          <w:p w14:paraId="0A0D441A" w14:textId="77777777" w:rsidR="00E57CE9" w:rsidRPr="00CC204D" w:rsidRDefault="00E57CE9" w:rsidP="00B06A3D">
            <w:pPr>
              <w:ind w:firstLine="0"/>
              <w:rPr>
                <w:rFonts w:ascii="Tahoma" w:hAnsi="Tahoma" w:cs="Tahoma"/>
              </w:rPr>
            </w:pPr>
            <w:r w:rsidRPr="00CC204D">
              <w:rPr>
                <w:rFonts w:ascii="Tahoma" w:hAnsi="Tahoma" w:cs="Tahoma"/>
              </w:rPr>
              <w:t>П</w:t>
            </w:r>
            <w:r w:rsidR="00FD1D8B" w:rsidRPr="00CC204D">
              <w:rPr>
                <w:rFonts w:ascii="Tahoma" w:hAnsi="Tahoma" w:cs="Tahoma"/>
              </w:rPr>
              <w:t>ерсональные данные</w:t>
            </w:r>
          </w:p>
        </w:tc>
      </w:tr>
      <w:tr w:rsidR="00C969A9" w:rsidRPr="00CC204D" w14:paraId="4E28CEB1" w14:textId="77777777" w:rsidTr="00C70954">
        <w:trPr>
          <w:trHeight w:val="573"/>
        </w:trPr>
        <w:tc>
          <w:tcPr>
            <w:tcW w:w="2160" w:type="dxa"/>
          </w:tcPr>
          <w:p w14:paraId="6FF2917C" w14:textId="77777777" w:rsidR="00C969A9" w:rsidRPr="00CC204D" w:rsidRDefault="00C969A9" w:rsidP="00B06A3D">
            <w:pPr>
              <w:ind w:firstLine="0"/>
              <w:rPr>
                <w:rFonts w:ascii="Tahoma" w:hAnsi="Tahoma" w:cs="Tahoma"/>
              </w:rPr>
            </w:pPr>
            <w:r>
              <w:rPr>
                <w:rFonts w:ascii="Tahoma" w:hAnsi="Tahoma" w:cs="Tahoma"/>
              </w:rPr>
              <w:t>ИБ</w:t>
            </w:r>
          </w:p>
        </w:tc>
        <w:tc>
          <w:tcPr>
            <w:tcW w:w="6912" w:type="dxa"/>
          </w:tcPr>
          <w:p w14:paraId="47C43B6E" w14:textId="77777777" w:rsidR="00C969A9" w:rsidRPr="00CC204D" w:rsidRDefault="00C969A9" w:rsidP="003A16EF">
            <w:pPr>
              <w:ind w:firstLine="0"/>
              <w:rPr>
                <w:rFonts w:ascii="Tahoma" w:hAnsi="Tahoma" w:cs="Tahoma"/>
              </w:rPr>
            </w:pPr>
            <w:r>
              <w:rPr>
                <w:rFonts w:ascii="Tahoma" w:hAnsi="Tahoma" w:cs="Tahoma"/>
              </w:rPr>
              <w:t>Информационная безопасность</w:t>
            </w:r>
          </w:p>
        </w:tc>
      </w:tr>
      <w:tr w:rsidR="00610D3B" w:rsidRPr="00CC204D" w14:paraId="3B09965F" w14:textId="77777777" w:rsidTr="00C70954">
        <w:trPr>
          <w:trHeight w:val="573"/>
        </w:trPr>
        <w:tc>
          <w:tcPr>
            <w:tcW w:w="2160" w:type="dxa"/>
          </w:tcPr>
          <w:p w14:paraId="0E8E2D14" w14:textId="77777777" w:rsidR="00610D3B" w:rsidRPr="00CC204D" w:rsidRDefault="00610D3B" w:rsidP="00B06A3D">
            <w:pPr>
              <w:ind w:firstLine="0"/>
              <w:rPr>
                <w:rFonts w:ascii="Tahoma" w:hAnsi="Tahoma" w:cs="Tahoma"/>
              </w:rPr>
            </w:pPr>
            <w:r w:rsidRPr="00CC204D">
              <w:rPr>
                <w:rFonts w:ascii="Tahoma" w:hAnsi="Tahoma" w:cs="Tahoma"/>
              </w:rPr>
              <w:t>Политика</w:t>
            </w:r>
          </w:p>
        </w:tc>
        <w:tc>
          <w:tcPr>
            <w:tcW w:w="6912" w:type="dxa"/>
          </w:tcPr>
          <w:p w14:paraId="7F640465" w14:textId="2D8E0B93" w:rsidR="00610D3B" w:rsidRPr="00CC204D" w:rsidRDefault="00610D3B" w:rsidP="0084533B">
            <w:pPr>
              <w:ind w:firstLine="0"/>
              <w:rPr>
                <w:rFonts w:ascii="Tahoma" w:hAnsi="Tahoma" w:cs="Tahoma"/>
              </w:rPr>
            </w:pPr>
            <w:r w:rsidRPr="00CC204D">
              <w:rPr>
                <w:rFonts w:ascii="Tahoma" w:hAnsi="Tahoma" w:cs="Tahoma"/>
              </w:rPr>
              <w:t xml:space="preserve">Политика </w:t>
            </w:r>
            <w:r w:rsidR="0084533B">
              <w:rPr>
                <w:rFonts w:ascii="Tahoma" w:hAnsi="Tahoma" w:cs="Tahoma"/>
              </w:rPr>
              <w:t>А</w:t>
            </w:r>
            <w:r w:rsidR="00783E02" w:rsidRPr="00CC204D">
              <w:rPr>
                <w:rFonts w:ascii="Tahoma" w:hAnsi="Tahoma" w:cs="Tahoma"/>
              </w:rPr>
              <w:t>О «ЕРП»</w:t>
            </w:r>
            <w:r w:rsidRPr="00CC204D">
              <w:rPr>
                <w:rFonts w:ascii="Tahoma" w:hAnsi="Tahoma" w:cs="Tahoma"/>
              </w:rPr>
              <w:t xml:space="preserve"> в области обработки персональных данных</w:t>
            </w:r>
          </w:p>
        </w:tc>
      </w:tr>
      <w:tr w:rsidR="006E00F1" w:rsidRPr="00CC204D" w14:paraId="7EE8E4CD" w14:textId="77777777" w:rsidTr="00C70954">
        <w:trPr>
          <w:trHeight w:val="437"/>
        </w:trPr>
        <w:tc>
          <w:tcPr>
            <w:tcW w:w="2160" w:type="dxa"/>
          </w:tcPr>
          <w:p w14:paraId="79DA81C4" w14:textId="77777777" w:rsidR="006E00F1" w:rsidRPr="00CC204D" w:rsidRDefault="006E00F1" w:rsidP="00B06A3D">
            <w:pPr>
              <w:ind w:firstLine="0"/>
              <w:rPr>
                <w:rFonts w:ascii="Tahoma" w:hAnsi="Tahoma" w:cs="Tahoma"/>
              </w:rPr>
            </w:pPr>
            <w:r w:rsidRPr="00CC204D">
              <w:rPr>
                <w:rFonts w:ascii="Tahoma" w:hAnsi="Tahoma" w:cs="Tahoma"/>
              </w:rPr>
              <w:t>РФ</w:t>
            </w:r>
          </w:p>
        </w:tc>
        <w:tc>
          <w:tcPr>
            <w:tcW w:w="6912" w:type="dxa"/>
          </w:tcPr>
          <w:p w14:paraId="4EB13270" w14:textId="77777777" w:rsidR="006E00F1" w:rsidRPr="00CC204D" w:rsidRDefault="006E00F1" w:rsidP="00B06A3D">
            <w:pPr>
              <w:ind w:firstLine="0"/>
              <w:rPr>
                <w:rFonts w:ascii="Tahoma" w:hAnsi="Tahoma" w:cs="Tahoma"/>
              </w:rPr>
            </w:pPr>
            <w:r w:rsidRPr="00CC204D">
              <w:rPr>
                <w:rFonts w:ascii="Tahoma" w:hAnsi="Tahoma" w:cs="Tahoma"/>
              </w:rPr>
              <w:t>Российская Федерация</w:t>
            </w:r>
          </w:p>
        </w:tc>
      </w:tr>
    </w:tbl>
    <w:p w14:paraId="479E7ED0" w14:textId="77777777" w:rsidR="00D028E9" w:rsidRPr="00CC204D" w:rsidRDefault="003F2C4F" w:rsidP="002B14EE">
      <w:pPr>
        <w:pStyle w:val="14"/>
        <w:numPr>
          <w:ilvl w:val="0"/>
          <w:numId w:val="6"/>
        </w:numPr>
        <w:tabs>
          <w:tab w:val="clear" w:pos="1070"/>
        </w:tabs>
        <w:spacing w:before="120" w:after="120"/>
        <w:ind w:left="0" w:firstLine="709"/>
        <w:rPr>
          <w:rFonts w:ascii="Tahoma" w:hAnsi="Tahoma" w:cs="Tahoma"/>
        </w:rPr>
      </w:pPr>
      <w:bookmarkStart w:id="4" w:name="_Toc71035797"/>
      <w:r w:rsidRPr="00CC204D">
        <w:rPr>
          <w:rFonts w:ascii="Tahoma" w:hAnsi="Tahoma" w:cs="Tahoma"/>
        </w:rPr>
        <w:lastRenderedPageBreak/>
        <w:t>О</w:t>
      </w:r>
      <w:r w:rsidR="00D028E9" w:rsidRPr="00CC204D">
        <w:rPr>
          <w:rFonts w:ascii="Tahoma" w:hAnsi="Tahoma" w:cs="Tahoma"/>
        </w:rPr>
        <w:t>сновные принципы Политики</w:t>
      </w:r>
      <w:bookmarkEnd w:id="4"/>
    </w:p>
    <w:p w14:paraId="2673D299" w14:textId="77777777" w:rsidR="00277F3F" w:rsidRPr="00CC204D" w:rsidRDefault="00C86211" w:rsidP="00517F23">
      <w:pPr>
        <w:pStyle w:val="a2"/>
        <w:numPr>
          <w:ilvl w:val="1"/>
          <w:numId w:val="6"/>
        </w:numPr>
        <w:tabs>
          <w:tab w:val="left" w:pos="1418"/>
        </w:tabs>
        <w:spacing w:before="60"/>
        <w:ind w:left="0" w:firstLine="709"/>
        <w:rPr>
          <w:rFonts w:ascii="Tahoma" w:hAnsi="Tahoma" w:cs="Tahoma"/>
        </w:rPr>
      </w:pPr>
      <w:r w:rsidRPr="00CC204D">
        <w:rPr>
          <w:rFonts w:ascii="Tahoma" w:hAnsi="Tahoma" w:cs="Tahoma"/>
        </w:rPr>
        <w:t>Общество</w:t>
      </w:r>
      <w:r w:rsidR="00277F3F" w:rsidRPr="00CC204D">
        <w:rPr>
          <w:rFonts w:ascii="Tahoma" w:hAnsi="Tahoma" w:cs="Tahoma"/>
        </w:rPr>
        <w:t>, являясь в соответствии с положениями Закона оператором ПДн, в своей деятельности обеспечивает соблюдение установленных Законом принципов обработки ПДн, описанных в пп. 4.1.1 – 4</w:t>
      </w:r>
      <w:r w:rsidR="00517F23" w:rsidRPr="00CC204D">
        <w:rPr>
          <w:rFonts w:ascii="Tahoma" w:hAnsi="Tahoma" w:cs="Tahoma"/>
        </w:rPr>
        <w:t>.1.7 настоящей Политики.</w:t>
      </w:r>
    </w:p>
    <w:p w14:paraId="4462F3AD" w14:textId="77777777" w:rsidR="00277F3F" w:rsidRPr="00CC204D" w:rsidRDefault="00277F3F" w:rsidP="00517F23">
      <w:pPr>
        <w:pStyle w:val="a2"/>
        <w:numPr>
          <w:ilvl w:val="2"/>
          <w:numId w:val="6"/>
        </w:numPr>
        <w:tabs>
          <w:tab w:val="left" w:pos="1560"/>
        </w:tabs>
        <w:spacing w:before="60"/>
        <w:ind w:left="0" w:firstLine="720"/>
        <w:rPr>
          <w:rFonts w:ascii="Tahoma" w:hAnsi="Tahoma" w:cs="Tahoma"/>
        </w:rPr>
      </w:pPr>
      <w:r w:rsidRPr="00CC204D">
        <w:rPr>
          <w:rFonts w:ascii="Tahoma" w:hAnsi="Tahoma" w:cs="Tahoma"/>
        </w:rPr>
        <w:t xml:space="preserve">Обработка ПДн </w:t>
      </w:r>
      <w:r w:rsidR="005464BA" w:rsidRPr="00CC204D">
        <w:rPr>
          <w:rFonts w:ascii="Tahoma" w:hAnsi="Tahoma" w:cs="Tahoma"/>
        </w:rPr>
        <w:t xml:space="preserve">должна </w:t>
      </w:r>
      <w:r w:rsidRPr="00CC204D">
        <w:rPr>
          <w:rFonts w:ascii="Tahoma" w:hAnsi="Tahoma" w:cs="Tahoma"/>
        </w:rPr>
        <w:t>осуществлят</w:t>
      </w:r>
      <w:r w:rsidR="005464BA" w:rsidRPr="00CC204D">
        <w:rPr>
          <w:rFonts w:ascii="Tahoma" w:hAnsi="Tahoma" w:cs="Tahoma"/>
        </w:rPr>
        <w:t>ь</w:t>
      </w:r>
      <w:r w:rsidRPr="00CC204D">
        <w:rPr>
          <w:rFonts w:ascii="Tahoma" w:hAnsi="Tahoma" w:cs="Tahoma"/>
        </w:rPr>
        <w:t>ся на законной и справедливой основе.</w:t>
      </w:r>
    </w:p>
    <w:p w14:paraId="232B0140" w14:textId="77777777" w:rsidR="00277F3F" w:rsidRPr="00CC204D" w:rsidRDefault="00277F3F" w:rsidP="00517F23">
      <w:pPr>
        <w:pStyle w:val="a2"/>
        <w:numPr>
          <w:ilvl w:val="2"/>
          <w:numId w:val="6"/>
        </w:numPr>
        <w:tabs>
          <w:tab w:val="left" w:pos="1560"/>
        </w:tabs>
        <w:spacing w:before="60"/>
        <w:ind w:left="0" w:firstLine="720"/>
        <w:rPr>
          <w:rFonts w:ascii="Tahoma" w:hAnsi="Tahoma" w:cs="Tahoma"/>
        </w:rPr>
      </w:pPr>
      <w:r w:rsidRPr="00CC204D">
        <w:rPr>
          <w:rFonts w:ascii="Tahoma" w:hAnsi="Tahoma" w:cs="Tahoma"/>
        </w:rPr>
        <w:t xml:space="preserve">Обработка ПДн </w:t>
      </w:r>
      <w:r w:rsidR="005464BA" w:rsidRPr="00CC204D">
        <w:rPr>
          <w:rFonts w:ascii="Tahoma" w:hAnsi="Tahoma" w:cs="Tahoma"/>
        </w:rPr>
        <w:t xml:space="preserve">должна </w:t>
      </w:r>
      <w:r w:rsidRPr="00CC204D">
        <w:rPr>
          <w:rFonts w:ascii="Tahoma" w:hAnsi="Tahoma" w:cs="Tahoma"/>
        </w:rPr>
        <w:t>ограничиват</w:t>
      </w:r>
      <w:r w:rsidR="005464BA" w:rsidRPr="00CC204D">
        <w:rPr>
          <w:rFonts w:ascii="Tahoma" w:hAnsi="Tahoma" w:cs="Tahoma"/>
        </w:rPr>
        <w:t>ь</w:t>
      </w:r>
      <w:r w:rsidRPr="00CC204D">
        <w:rPr>
          <w:rFonts w:ascii="Tahoma" w:hAnsi="Tahoma" w:cs="Tahoma"/>
        </w:rPr>
        <w:t xml:space="preserve">ся достижением конкретных, заранее определенных и законных целей. Не </w:t>
      </w:r>
      <w:r w:rsidR="005464BA" w:rsidRPr="00CC204D">
        <w:rPr>
          <w:rFonts w:ascii="Tahoma" w:hAnsi="Tahoma" w:cs="Tahoma"/>
        </w:rPr>
        <w:t>допускае</w:t>
      </w:r>
      <w:r w:rsidRPr="00CC204D">
        <w:rPr>
          <w:rFonts w:ascii="Tahoma" w:hAnsi="Tahoma" w:cs="Tahoma"/>
        </w:rPr>
        <w:t>тся обработка ПДн, несовместимая с целями сбора ПДн.</w:t>
      </w:r>
    </w:p>
    <w:p w14:paraId="43DBC014" w14:textId="77777777" w:rsidR="00277F3F" w:rsidRPr="00CC204D" w:rsidRDefault="00277F3F" w:rsidP="00517F23">
      <w:pPr>
        <w:pStyle w:val="a2"/>
        <w:numPr>
          <w:ilvl w:val="2"/>
          <w:numId w:val="6"/>
        </w:numPr>
        <w:tabs>
          <w:tab w:val="left" w:pos="1560"/>
        </w:tabs>
        <w:spacing w:before="60"/>
        <w:ind w:left="0" w:firstLine="720"/>
        <w:rPr>
          <w:rFonts w:ascii="Tahoma" w:hAnsi="Tahoma" w:cs="Tahoma"/>
        </w:rPr>
      </w:pPr>
      <w:r w:rsidRPr="00CC204D">
        <w:rPr>
          <w:rFonts w:ascii="Tahoma" w:hAnsi="Tahoma" w:cs="Tahoma"/>
        </w:rPr>
        <w:t xml:space="preserve">Не </w:t>
      </w:r>
      <w:r w:rsidR="005464BA" w:rsidRPr="00CC204D">
        <w:rPr>
          <w:rFonts w:ascii="Tahoma" w:hAnsi="Tahoma" w:cs="Tahoma"/>
        </w:rPr>
        <w:t>допускае</w:t>
      </w:r>
      <w:r w:rsidRPr="00CC204D">
        <w:rPr>
          <w:rFonts w:ascii="Tahoma" w:hAnsi="Tahoma" w:cs="Tahoma"/>
        </w:rPr>
        <w:t>тся объединение баз данных, содержащих ПДн, обработка которых осуществляется в целях, несовместимых между собой.</w:t>
      </w:r>
    </w:p>
    <w:p w14:paraId="60649236" w14:textId="77777777" w:rsidR="00277F3F" w:rsidRPr="00CC204D" w:rsidRDefault="00277F3F" w:rsidP="00517F23">
      <w:pPr>
        <w:pStyle w:val="a2"/>
        <w:numPr>
          <w:ilvl w:val="2"/>
          <w:numId w:val="6"/>
        </w:numPr>
        <w:tabs>
          <w:tab w:val="left" w:pos="1560"/>
        </w:tabs>
        <w:spacing w:before="60"/>
        <w:ind w:left="0" w:firstLine="720"/>
        <w:rPr>
          <w:rFonts w:ascii="Tahoma" w:hAnsi="Tahoma" w:cs="Tahoma"/>
        </w:rPr>
      </w:pPr>
      <w:r w:rsidRPr="00CC204D">
        <w:rPr>
          <w:rFonts w:ascii="Tahoma" w:hAnsi="Tahoma" w:cs="Tahoma"/>
        </w:rPr>
        <w:t>Обработке подвергаются только ПДн, которые отвечают целям их обработки.</w:t>
      </w:r>
    </w:p>
    <w:p w14:paraId="0D49FE62" w14:textId="77777777" w:rsidR="00277F3F" w:rsidRPr="00CC204D" w:rsidRDefault="00277F3F" w:rsidP="00517F23">
      <w:pPr>
        <w:pStyle w:val="a2"/>
        <w:numPr>
          <w:ilvl w:val="2"/>
          <w:numId w:val="6"/>
        </w:numPr>
        <w:tabs>
          <w:tab w:val="left" w:pos="1560"/>
        </w:tabs>
        <w:spacing w:before="60"/>
        <w:ind w:left="0" w:firstLine="720"/>
        <w:rPr>
          <w:rFonts w:ascii="Tahoma" w:hAnsi="Tahoma" w:cs="Tahoma"/>
        </w:rPr>
      </w:pPr>
      <w:r w:rsidRPr="00CC204D">
        <w:rPr>
          <w:rFonts w:ascii="Tahoma" w:hAnsi="Tahoma" w:cs="Tahoma"/>
        </w:rPr>
        <w:t xml:space="preserve">Содержание и объем обрабатываемых ПДн </w:t>
      </w:r>
      <w:r w:rsidR="005464BA" w:rsidRPr="00CC204D">
        <w:rPr>
          <w:rFonts w:ascii="Tahoma" w:hAnsi="Tahoma" w:cs="Tahoma"/>
        </w:rPr>
        <w:t xml:space="preserve">должны </w:t>
      </w:r>
      <w:r w:rsidRPr="00CC204D">
        <w:rPr>
          <w:rFonts w:ascii="Tahoma" w:hAnsi="Tahoma" w:cs="Tahoma"/>
        </w:rPr>
        <w:t>соответств</w:t>
      </w:r>
      <w:r w:rsidR="005464BA" w:rsidRPr="00CC204D">
        <w:rPr>
          <w:rFonts w:ascii="Tahoma" w:hAnsi="Tahoma" w:cs="Tahoma"/>
        </w:rPr>
        <w:t>ова</w:t>
      </w:r>
      <w:r w:rsidRPr="00CC204D">
        <w:rPr>
          <w:rFonts w:ascii="Tahoma" w:hAnsi="Tahoma" w:cs="Tahoma"/>
        </w:rPr>
        <w:t>т</w:t>
      </w:r>
      <w:r w:rsidR="005464BA" w:rsidRPr="00CC204D">
        <w:rPr>
          <w:rFonts w:ascii="Tahoma" w:hAnsi="Tahoma" w:cs="Tahoma"/>
        </w:rPr>
        <w:t>ь</w:t>
      </w:r>
      <w:r w:rsidRPr="00CC204D">
        <w:rPr>
          <w:rFonts w:ascii="Tahoma" w:hAnsi="Tahoma" w:cs="Tahoma"/>
        </w:rPr>
        <w:t xml:space="preserve"> заявленным целям обработки</w:t>
      </w:r>
      <w:r w:rsidR="005464BA" w:rsidRPr="00CC204D">
        <w:rPr>
          <w:rFonts w:ascii="Tahoma" w:hAnsi="Tahoma" w:cs="Tahoma"/>
        </w:rPr>
        <w:t>. Обрабатываемые ПДн не должны быть</w:t>
      </w:r>
      <w:r w:rsidRPr="00CC204D">
        <w:rPr>
          <w:rFonts w:ascii="Tahoma" w:hAnsi="Tahoma" w:cs="Tahoma"/>
        </w:rPr>
        <w:t xml:space="preserve"> избыточными по отношению к заявленным целям их обработки.</w:t>
      </w:r>
    </w:p>
    <w:p w14:paraId="6AB0A421" w14:textId="77777777" w:rsidR="00277F3F" w:rsidRPr="00CC204D" w:rsidRDefault="00277F3F" w:rsidP="00517F23">
      <w:pPr>
        <w:pStyle w:val="a2"/>
        <w:numPr>
          <w:ilvl w:val="2"/>
          <w:numId w:val="6"/>
        </w:numPr>
        <w:tabs>
          <w:tab w:val="left" w:pos="1560"/>
        </w:tabs>
        <w:spacing w:before="60"/>
        <w:ind w:left="0" w:firstLine="720"/>
        <w:rPr>
          <w:rFonts w:ascii="Tahoma" w:hAnsi="Tahoma" w:cs="Tahoma"/>
        </w:rPr>
      </w:pPr>
      <w:r w:rsidRPr="00CC204D">
        <w:rPr>
          <w:rFonts w:ascii="Tahoma" w:hAnsi="Tahoma" w:cs="Tahoma"/>
        </w:rPr>
        <w:t xml:space="preserve">При обработке ПДн </w:t>
      </w:r>
      <w:r w:rsidR="002F72FE" w:rsidRPr="00CC204D">
        <w:rPr>
          <w:rFonts w:ascii="Tahoma" w:hAnsi="Tahoma" w:cs="Tahoma"/>
        </w:rPr>
        <w:t xml:space="preserve">должны </w:t>
      </w:r>
      <w:r w:rsidRPr="00CC204D">
        <w:rPr>
          <w:rFonts w:ascii="Tahoma" w:hAnsi="Tahoma" w:cs="Tahoma"/>
        </w:rPr>
        <w:t>обеспечиват</w:t>
      </w:r>
      <w:r w:rsidR="002F72FE" w:rsidRPr="00CC204D">
        <w:rPr>
          <w:rFonts w:ascii="Tahoma" w:hAnsi="Tahoma" w:cs="Tahoma"/>
        </w:rPr>
        <w:t>ь</w:t>
      </w:r>
      <w:r w:rsidRPr="00CC204D">
        <w:rPr>
          <w:rFonts w:ascii="Tahoma" w:hAnsi="Tahoma" w:cs="Tahoma"/>
        </w:rPr>
        <w:t>ся точность ПДн, их достаточность, а в необходимых случаях и актуальность по отношению</w:t>
      </w:r>
      <w:r w:rsidR="002F72FE" w:rsidRPr="00CC204D">
        <w:rPr>
          <w:rFonts w:ascii="Tahoma" w:hAnsi="Tahoma" w:cs="Tahoma"/>
        </w:rPr>
        <w:t xml:space="preserve"> к целям обработки ПДн. </w:t>
      </w:r>
      <w:r w:rsidR="00C86211" w:rsidRPr="00CC204D">
        <w:rPr>
          <w:rFonts w:ascii="Tahoma" w:hAnsi="Tahoma" w:cs="Tahoma"/>
        </w:rPr>
        <w:t>Оператор</w:t>
      </w:r>
      <w:r w:rsidR="002F72FE" w:rsidRPr="00CC204D">
        <w:rPr>
          <w:rFonts w:ascii="Tahoma" w:hAnsi="Tahoma" w:cs="Tahoma"/>
        </w:rPr>
        <w:t xml:space="preserve"> долж</w:t>
      </w:r>
      <w:r w:rsidR="00C86211" w:rsidRPr="00CC204D">
        <w:rPr>
          <w:rFonts w:ascii="Tahoma" w:hAnsi="Tahoma" w:cs="Tahoma"/>
        </w:rPr>
        <w:t>е</w:t>
      </w:r>
      <w:r w:rsidR="002F72FE" w:rsidRPr="00CC204D">
        <w:rPr>
          <w:rFonts w:ascii="Tahoma" w:hAnsi="Tahoma" w:cs="Tahoma"/>
        </w:rPr>
        <w:t>н</w:t>
      </w:r>
      <w:r w:rsidRPr="00CC204D">
        <w:rPr>
          <w:rFonts w:ascii="Tahoma" w:hAnsi="Tahoma" w:cs="Tahoma"/>
        </w:rPr>
        <w:t xml:space="preserve"> принимат</w:t>
      </w:r>
      <w:r w:rsidR="002F72FE" w:rsidRPr="00CC204D">
        <w:rPr>
          <w:rFonts w:ascii="Tahoma" w:hAnsi="Tahoma" w:cs="Tahoma"/>
        </w:rPr>
        <w:t>ь</w:t>
      </w:r>
      <w:r w:rsidRPr="00CC204D">
        <w:rPr>
          <w:rFonts w:ascii="Tahoma" w:hAnsi="Tahoma" w:cs="Tahoma"/>
        </w:rPr>
        <w:t xml:space="preserve"> необходимые меры по удалению или уточнению неполных или неточных ПДн.</w:t>
      </w:r>
    </w:p>
    <w:p w14:paraId="15957E7A" w14:textId="77777777" w:rsidR="00D028E9" w:rsidRPr="00CC204D" w:rsidRDefault="00277F3F" w:rsidP="00517F23">
      <w:pPr>
        <w:pStyle w:val="a2"/>
        <w:numPr>
          <w:ilvl w:val="2"/>
          <w:numId w:val="6"/>
        </w:numPr>
        <w:tabs>
          <w:tab w:val="left" w:pos="1560"/>
        </w:tabs>
        <w:spacing w:before="60"/>
        <w:ind w:left="0" w:firstLine="720"/>
        <w:rPr>
          <w:rFonts w:ascii="Tahoma" w:hAnsi="Tahoma" w:cs="Tahoma"/>
        </w:rPr>
      </w:pPr>
      <w:r w:rsidRPr="00CC204D">
        <w:rPr>
          <w:rFonts w:ascii="Tahoma" w:hAnsi="Tahoma" w:cs="Tahoma"/>
        </w:rPr>
        <w:t xml:space="preserve">Хранение ПДн осуществляется в форме, позволяющей определить субъекта ПДн, не дольше, чем этого требуют цели обработки ПДн, если срок хранения ПДн не установлен федеральным законом, договором, стороной которого, выгодоприобретателем или поручителем, по которому является субъект ПДн. Обрабатываемые ПДн </w:t>
      </w:r>
      <w:r w:rsidR="002F72FE" w:rsidRPr="00CC204D">
        <w:rPr>
          <w:rFonts w:ascii="Tahoma" w:hAnsi="Tahoma" w:cs="Tahoma"/>
        </w:rPr>
        <w:t xml:space="preserve">подлежат </w:t>
      </w:r>
      <w:r w:rsidRPr="00CC204D">
        <w:rPr>
          <w:rFonts w:ascii="Tahoma" w:hAnsi="Tahoma" w:cs="Tahoma"/>
        </w:rPr>
        <w:t>уничтож</w:t>
      </w:r>
      <w:r w:rsidR="002F72FE" w:rsidRPr="00CC204D">
        <w:rPr>
          <w:rFonts w:ascii="Tahoma" w:hAnsi="Tahoma" w:cs="Tahoma"/>
        </w:rPr>
        <w:t>ению</w:t>
      </w:r>
      <w:r w:rsidRPr="00CC204D">
        <w:rPr>
          <w:rFonts w:ascii="Tahoma" w:hAnsi="Tahoma" w:cs="Tahoma"/>
        </w:rPr>
        <w:t xml:space="preserve"> либо обезличива</w:t>
      </w:r>
      <w:r w:rsidR="002F72FE" w:rsidRPr="00CC204D">
        <w:rPr>
          <w:rFonts w:ascii="Tahoma" w:hAnsi="Tahoma" w:cs="Tahoma"/>
        </w:rPr>
        <w:t>нию</w:t>
      </w:r>
      <w:r w:rsidRPr="00CC204D">
        <w:rPr>
          <w:rFonts w:ascii="Tahoma" w:hAnsi="Tahoma" w:cs="Tahoma"/>
        </w:rPr>
        <w:t xml:space="preserve"> по достижении целей обработки или в случае утраты необходимости в достижении этих целей, если иное не предусмотрено федеральным законом.</w:t>
      </w:r>
    </w:p>
    <w:p w14:paraId="2321C4CC" w14:textId="77777777" w:rsidR="00D028E9" w:rsidRPr="00CC204D" w:rsidRDefault="00D028E9" w:rsidP="00517F23">
      <w:pPr>
        <w:pStyle w:val="a2"/>
        <w:numPr>
          <w:ilvl w:val="1"/>
          <w:numId w:val="6"/>
        </w:numPr>
        <w:tabs>
          <w:tab w:val="left" w:pos="1418"/>
        </w:tabs>
        <w:spacing w:before="60"/>
        <w:ind w:left="0" w:firstLine="709"/>
        <w:rPr>
          <w:rFonts w:ascii="Tahoma" w:hAnsi="Tahoma" w:cs="Tahoma"/>
        </w:rPr>
      </w:pPr>
      <w:r w:rsidRPr="00CC204D">
        <w:rPr>
          <w:rFonts w:ascii="Tahoma" w:hAnsi="Tahoma" w:cs="Tahoma"/>
        </w:rPr>
        <w:lastRenderedPageBreak/>
        <w:t xml:space="preserve">Требования по организации обработки и обеспечению безопасности ПДн в </w:t>
      </w:r>
      <w:r w:rsidR="007B0219" w:rsidRPr="00CC204D">
        <w:rPr>
          <w:rFonts w:ascii="Tahoma" w:hAnsi="Tahoma" w:cs="Tahoma"/>
        </w:rPr>
        <w:t>Обществе</w:t>
      </w:r>
      <w:r w:rsidRPr="00CC204D">
        <w:rPr>
          <w:rFonts w:ascii="Tahoma" w:hAnsi="Tahoma" w:cs="Tahoma"/>
        </w:rPr>
        <w:t xml:space="preserve"> определяются:</w:t>
      </w:r>
    </w:p>
    <w:p w14:paraId="07A5B860" w14:textId="4FDF7F98" w:rsidR="00A079B8" w:rsidRPr="00FA7E1B" w:rsidRDefault="00D028E9" w:rsidP="00FA7E1B">
      <w:pPr>
        <w:pStyle w:val="af6"/>
        <w:numPr>
          <w:ilvl w:val="0"/>
          <w:numId w:val="9"/>
        </w:numPr>
        <w:tabs>
          <w:tab w:val="left" w:pos="993"/>
        </w:tabs>
        <w:ind w:left="0" w:firstLine="709"/>
        <w:contextualSpacing w:val="0"/>
        <w:jc w:val="both"/>
        <w:rPr>
          <w:rFonts w:ascii="Tahoma" w:hAnsi="Tahoma" w:cs="Tahoma"/>
          <w:sz w:val="24"/>
          <w:szCs w:val="24"/>
        </w:rPr>
      </w:pPr>
      <w:r w:rsidRPr="00CC204D">
        <w:rPr>
          <w:rFonts w:ascii="Tahoma" w:hAnsi="Tahoma" w:cs="Tahoma"/>
          <w:sz w:val="24"/>
          <w:szCs w:val="24"/>
        </w:rPr>
        <w:t xml:space="preserve">требованиями </w:t>
      </w:r>
      <w:r w:rsidR="00277F3F" w:rsidRPr="00CC204D">
        <w:rPr>
          <w:rFonts w:ascii="Tahoma" w:hAnsi="Tahoma" w:cs="Tahoma"/>
          <w:sz w:val="24"/>
          <w:szCs w:val="24"/>
        </w:rPr>
        <w:t xml:space="preserve">ратифицированной РФ </w:t>
      </w:r>
      <w:r w:rsidRPr="00CC204D">
        <w:rPr>
          <w:rFonts w:ascii="Tahoma" w:hAnsi="Tahoma" w:cs="Tahoma"/>
          <w:sz w:val="24"/>
          <w:szCs w:val="24"/>
        </w:rPr>
        <w:t>Конвенции Совета Европы о защите физических лиц при автоматизированной обработке ПДн;</w:t>
      </w:r>
    </w:p>
    <w:p w14:paraId="259DDDAD" w14:textId="7B9EE25C" w:rsidR="00D028E9" w:rsidRPr="00CC204D" w:rsidRDefault="00A739B2" w:rsidP="008325DA">
      <w:pPr>
        <w:pStyle w:val="af6"/>
        <w:numPr>
          <w:ilvl w:val="0"/>
          <w:numId w:val="9"/>
        </w:numPr>
        <w:tabs>
          <w:tab w:val="left" w:pos="993"/>
        </w:tabs>
        <w:ind w:left="0" w:firstLine="709"/>
        <w:contextualSpacing w:val="0"/>
        <w:jc w:val="both"/>
        <w:rPr>
          <w:rFonts w:ascii="Tahoma" w:hAnsi="Tahoma" w:cs="Tahoma"/>
          <w:sz w:val="24"/>
          <w:szCs w:val="24"/>
        </w:rPr>
      </w:pPr>
      <w:r>
        <w:rPr>
          <w:rFonts w:ascii="Tahoma" w:hAnsi="Tahoma" w:cs="Tahoma"/>
          <w:sz w:val="24"/>
          <w:szCs w:val="24"/>
        </w:rPr>
        <w:t xml:space="preserve"> </w:t>
      </w:r>
      <w:r w:rsidRPr="00C17526">
        <w:rPr>
          <w:rFonts w:ascii="Tahoma" w:hAnsi="Tahoma" w:cs="Tahoma"/>
          <w:sz w:val="24"/>
          <w:szCs w:val="24"/>
        </w:rPr>
        <w:t>требованиями законодательства РФ</w:t>
      </w:r>
      <w:r>
        <w:rPr>
          <w:rFonts w:ascii="Tahoma" w:hAnsi="Tahoma" w:cs="Tahoma"/>
          <w:sz w:val="24"/>
          <w:szCs w:val="24"/>
        </w:rPr>
        <w:t xml:space="preserve"> и иных нормативных правовых актов</w:t>
      </w:r>
      <w:r w:rsidRPr="00C17526">
        <w:rPr>
          <w:rFonts w:ascii="Tahoma" w:hAnsi="Tahoma" w:cs="Tahoma"/>
          <w:sz w:val="24"/>
          <w:szCs w:val="24"/>
        </w:rPr>
        <w:t xml:space="preserve"> в области ПДн</w:t>
      </w:r>
      <w:r>
        <w:rPr>
          <w:rFonts w:ascii="Tahoma" w:hAnsi="Tahoma" w:cs="Tahoma"/>
          <w:sz w:val="24"/>
          <w:szCs w:val="24"/>
        </w:rPr>
        <w:t xml:space="preserve"> (в том числе требованиями Федеральной службы по техническому и экспортному контролю и Федеральной службы безопасности России в области обеспечения безопасности ПДн)</w:t>
      </w:r>
      <w:r w:rsidRPr="00C17526">
        <w:rPr>
          <w:rFonts w:ascii="Tahoma" w:hAnsi="Tahoma" w:cs="Tahoma"/>
          <w:sz w:val="24"/>
          <w:szCs w:val="24"/>
        </w:rPr>
        <w:t xml:space="preserve">, нормативно-методическими документами </w:t>
      </w:r>
      <w:r>
        <w:rPr>
          <w:rFonts w:ascii="Tahoma" w:hAnsi="Tahoma" w:cs="Tahoma"/>
          <w:sz w:val="24"/>
          <w:szCs w:val="24"/>
        </w:rPr>
        <w:t>Общества</w:t>
      </w:r>
      <w:r w:rsidRPr="00C17526">
        <w:rPr>
          <w:rFonts w:ascii="Tahoma" w:hAnsi="Tahoma" w:cs="Tahoma"/>
          <w:sz w:val="24"/>
          <w:szCs w:val="24"/>
        </w:rPr>
        <w:t xml:space="preserve"> и организационно-правовыми документами </w:t>
      </w:r>
      <w:r>
        <w:rPr>
          <w:rFonts w:ascii="Tahoma" w:hAnsi="Tahoma" w:cs="Tahoma"/>
          <w:sz w:val="24"/>
          <w:szCs w:val="24"/>
        </w:rPr>
        <w:t>Общества</w:t>
      </w:r>
      <w:r w:rsidR="00D028E9" w:rsidRPr="00CC204D">
        <w:rPr>
          <w:rFonts w:ascii="Tahoma" w:hAnsi="Tahoma" w:cs="Tahoma"/>
          <w:sz w:val="24"/>
          <w:szCs w:val="24"/>
        </w:rPr>
        <w:t>;</w:t>
      </w:r>
    </w:p>
    <w:p w14:paraId="344DECB2" w14:textId="77777777" w:rsidR="00D028E9" w:rsidRPr="00CC204D" w:rsidRDefault="00D028E9" w:rsidP="008325DA">
      <w:pPr>
        <w:pStyle w:val="af6"/>
        <w:numPr>
          <w:ilvl w:val="0"/>
          <w:numId w:val="9"/>
        </w:numPr>
        <w:tabs>
          <w:tab w:val="left" w:pos="993"/>
        </w:tabs>
        <w:ind w:left="0" w:firstLine="709"/>
        <w:contextualSpacing w:val="0"/>
        <w:jc w:val="both"/>
        <w:rPr>
          <w:rFonts w:ascii="Tahoma" w:hAnsi="Tahoma" w:cs="Tahoma"/>
          <w:sz w:val="24"/>
          <w:szCs w:val="24"/>
        </w:rPr>
      </w:pPr>
      <w:r w:rsidRPr="00CC204D">
        <w:rPr>
          <w:rFonts w:ascii="Tahoma" w:hAnsi="Tahoma" w:cs="Tahoma"/>
          <w:sz w:val="24"/>
          <w:szCs w:val="24"/>
        </w:rPr>
        <w:t>требованиями Трудового кодекса РФ;</w:t>
      </w:r>
    </w:p>
    <w:p w14:paraId="2C7E4102" w14:textId="77777777" w:rsidR="00D028E9" w:rsidRPr="00CC204D" w:rsidRDefault="00D028E9" w:rsidP="008325DA">
      <w:pPr>
        <w:pStyle w:val="af6"/>
        <w:numPr>
          <w:ilvl w:val="0"/>
          <w:numId w:val="9"/>
        </w:numPr>
        <w:tabs>
          <w:tab w:val="left" w:pos="993"/>
        </w:tabs>
        <w:ind w:left="0" w:firstLine="709"/>
        <w:contextualSpacing w:val="0"/>
        <w:jc w:val="both"/>
        <w:rPr>
          <w:rFonts w:ascii="Tahoma" w:hAnsi="Tahoma" w:cs="Tahoma"/>
          <w:sz w:val="24"/>
          <w:szCs w:val="24"/>
        </w:rPr>
      </w:pPr>
      <w:r w:rsidRPr="00CC204D">
        <w:rPr>
          <w:rFonts w:ascii="Tahoma" w:hAnsi="Tahoma" w:cs="Tahoma"/>
          <w:sz w:val="24"/>
          <w:szCs w:val="24"/>
        </w:rPr>
        <w:t>с учетом оценки вреда, который может быть причинен субъектам ПДн в случае нарушения действующего законодательства РФ;</w:t>
      </w:r>
    </w:p>
    <w:p w14:paraId="0290A320" w14:textId="77777777" w:rsidR="00D028E9" w:rsidRPr="00CC204D" w:rsidRDefault="00D028E9" w:rsidP="008325DA">
      <w:pPr>
        <w:pStyle w:val="af6"/>
        <w:numPr>
          <w:ilvl w:val="0"/>
          <w:numId w:val="9"/>
        </w:numPr>
        <w:tabs>
          <w:tab w:val="left" w:pos="993"/>
        </w:tabs>
        <w:ind w:left="0" w:firstLine="709"/>
        <w:contextualSpacing w:val="0"/>
        <w:jc w:val="both"/>
        <w:rPr>
          <w:rFonts w:ascii="Tahoma" w:hAnsi="Tahoma" w:cs="Tahoma"/>
          <w:sz w:val="24"/>
          <w:szCs w:val="24"/>
        </w:rPr>
      </w:pPr>
      <w:r w:rsidRPr="00CC204D">
        <w:rPr>
          <w:rFonts w:ascii="Tahoma" w:hAnsi="Tahoma" w:cs="Tahoma"/>
          <w:sz w:val="24"/>
          <w:szCs w:val="24"/>
        </w:rPr>
        <w:t>с учетом российских и международных стандартов в области ИБ.</w:t>
      </w:r>
    </w:p>
    <w:p w14:paraId="01CEBB5A" w14:textId="77777777" w:rsidR="00D028E9" w:rsidRPr="00CC204D" w:rsidRDefault="00D028E9" w:rsidP="00517F23">
      <w:pPr>
        <w:pStyle w:val="a2"/>
        <w:numPr>
          <w:ilvl w:val="1"/>
          <w:numId w:val="6"/>
        </w:numPr>
        <w:tabs>
          <w:tab w:val="left" w:pos="1418"/>
        </w:tabs>
        <w:spacing w:before="60"/>
        <w:ind w:left="0" w:firstLine="709"/>
        <w:rPr>
          <w:rFonts w:ascii="Tahoma" w:hAnsi="Tahoma" w:cs="Tahoma"/>
        </w:rPr>
      </w:pPr>
      <w:r w:rsidRPr="00CC204D">
        <w:rPr>
          <w:rFonts w:ascii="Tahoma" w:hAnsi="Tahoma" w:cs="Tahoma"/>
        </w:rPr>
        <w:t xml:space="preserve">С целью выполнения требований законодательства РФ в области ПДн в </w:t>
      </w:r>
      <w:r w:rsidR="007B0219" w:rsidRPr="00CC204D">
        <w:rPr>
          <w:rFonts w:ascii="Tahoma" w:hAnsi="Tahoma" w:cs="Tahoma"/>
        </w:rPr>
        <w:t xml:space="preserve">Обществе </w:t>
      </w:r>
      <w:r w:rsidRPr="00CC204D">
        <w:rPr>
          <w:rFonts w:ascii="Tahoma" w:hAnsi="Tahoma" w:cs="Tahoma"/>
        </w:rPr>
        <w:t>действуют следующие процессы, связанные с обработкой и обеспечением безопасности ПДн:</w:t>
      </w:r>
    </w:p>
    <w:p w14:paraId="72F60C10" w14:textId="77777777" w:rsidR="00D028E9" w:rsidRPr="00CC204D" w:rsidRDefault="00D028E9" w:rsidP="008325DA">
      <w:pPr>
        <w:pStyle w:val="af6"/>
        <w:numPr>
          <w:ilvl w:val="0"/>
          <w:numId w:val="9"/>
        </w:numPr>
        <w:tabs>
          <w:tab w:val="left" w:pos="993"/>
        </w:tabs>
        <w:ind w:left="0" w:firstLine="709"/>
        <w:contextualSpacing w:val="0"/>
        <w:jc w:val="both"/>
        <w:rPr>
          <w:rFonts w:ascii="Tahoma" w:hAnsi="Tahoma" w:cs="Tahoma"/>
          <w:sz w:val="24"/>
          <w:szCs w:val="24"/>
        </w:rPr>
      </w:pPr>
      <w:r w:rsidRPr="00CC204D">
        <w:rPr>
          <w:rFonts w:ascii="Tahoma" w:hAnsi="Tahoma" w:cs="Tahoma"/>
          <w:sz w:val="24"/>
          <w:szCs w:val="24"/>
        </w:rPr>
        <w:t>организация обработки ПДн;</w:t>
      </w:r>
    </w:p>
    <w:p w14:paraId="6439C4A1" w14:textId="77777777" w:rsidR="00D028E9" w:rsidRPr="00CC204D" w:rsidRDefault="00D028E9" w:rsidP="008325DA">
      <w:pPr>
        <w:pStyle w:val="af6"/>
        <w:numPr>
          <w:ilvl w:val="0"/>
          <w:numId w:val="9"/>
        </w:numPr>
        <w:tabs>
          <w:tab w:val="left" w:pos="993"/>
        </w:tabs>
        <w:ind w:left="0" w:firstLine="709"/>
        <w:contextualSpacing w:val="0"/>
        <w:jc w:val="both"/>
        <w:rPr>
          <w:rFonts w:ascii="Tahoma" w:hAnsi="Tahoma" w:cs="Tahoma"/>
          <w:sz w:val="24"/>
          <w:szCs w:val="24"/>
        </w:rPr>
      </w:pPr>
      <w:r w:rsidRPr="00CC204D">
        <w:rPr>
          <w:rFonts w:ascii="Tahoma" w:hAnsi="Tahoma" w:cs="Tahoma"/>
          <w:sz w:val="24"/>
          <w:szCs w:val="24"/>
        </w:rPr>
        <w:t>взаимодействие с субъектами ПДн;</w:t>
      </w:r>
    </w:p>
    <w:p w14:paraId="173952BF" w14:textId="77777777" w:rsidR="00D028E9" w:rsidRPr="00CC204D" w:rsidRDefault="00D028E9" w:rsidP="008325DA">
      <w:pPr>
        <w:pStyle w:val="af6"/>
        <w:numPr>
          <w:ilvl w:val="0"/>
          <w:numId w:val="9"/>
        </w:numPr>
        <w:tabs>
          <w:tab w:val="left" w:pos="993"/>
        </w:tabs>
        <w:ind w:left="0" w:firstLine="709"/>
        <w:contextualSpacing w:val="0"/>
        <w:jc w:val="both"/>
        <w:rPr>
          <w:rFonts w:ascii="Tahoma" w:hAnsi="Tahoma" w:cs="Tahoma"/>
          <w:sz w:val="24"/>
          <w:szCs w:val="24"/>
        </w:rPr>
      </w:pPr>
      <w:r w:rsidRPr="00CC204D">
        <w:rPr>
          <w:rFonts w:ascii="Tahoma" w:hAnsi="Tahoma" w:cs="Tahoma"/>
          <w:sz w:val="24"/>
          <w:szCs w:val="24"/>
        </w:rPr>
        <w:t>взаимодействие с органами государственной власти;</w:t>
      </w:r>
    </w:p>
    <w:p w14:paraId="0D281F57" w14:textId="77777777" w:rsidR="00D028E9" w:rsidRPr="00CC204D" w:rsidRDefault="00D028E9" w:rsidP="008325DA">
      <w:pPr>
        <w:pStyle w:val="af6"/>
        <w:numPr>
          <w:ilvl w:val="0"/>
          <w:numId w:val="9"/>
        </w:numPr>
        <w:tabs>
          <w:tab w:val="left" w:pos="993"/>
        </w:tabs>
        <w:ind w:left="0" w:firstLine="709"/>
        <w:contextualSpacing w:val="0"/>
        <w:jc w:val="both"/>
        <w:rPr>
          <w:rFonts w:ascii="Tahoma" w:hAnsi="Tahoma" w:cs="Tahoma"/>
          <w:sz w:val="24"/>
          <w:szCs w:val="24"/>
        </w:rPr>
      </w:pPr>
      <w:r w:rsidRPr="00CC204D">
        <w:rPr>
          <w:rFonts w:ascii="Tahoma" w:hAnsi="Tahoma" w:cs="Tahoma"/>
          <w:sz w:val="24"/>
          <w:szCs w:val="24"/>
        </w:rPr>
        <w:t xml:space="preserve">повышение осведомленности </w:t>
      </w:r>
      <w:r w:rsidR="00E62AC5" w:rsidRPr="00CC204D">
        <w:rPr>
          <w:rFonts w:ascii="Tahoma" w:hAnsi="Tahoma" w:cs="Tahoma"/>
          <w:sz w:val="24"/>
          <w:szCs w:val="24"/>
        </w:rPr>
        <w:t>п</w:t>
      </w:r>
      <w:r w:rsidRPr="00CC204D">
        <w:rPr>
          <w:rFonts w:ascii="Tahoma" w:hAnsi="Tahoma" w:cs="Tahoma"/>
          <w:sz w:val="24"/>
          <w:szCs w:val="24"/>
        </w:rPr>
        <w:t>ользователей ПДн</w:t>
      </w:r>
      <w:r w:rsidR="005D2D66" w:rsidRPr="00CC204D">
        <w:rPr>
          <w:rFonts w:ascii="Tahoma" w:hAnsi="Tahoma" w:cs="Tahoma"/>
          <w:sz w:val="24"/>
          <w:szCs w:val="24"/>
          <w:vertAlign w:val="superscript"/>
        </w:rPr>
        <w:footnoteReference w:id="2"/>
      </w:r>
      <w:r w:rsidRPr="00CC204D">
        <w:rPr>
          <w:rFonts w:ascii="Tahoma" w:hAnsi="Tahoma" w:cs="Tahoma"/>
          <w:sz w:val="24"/>
          <w:szCs w:val="24"/>
        </w:rPr>
        <w:t>;</w:t>
      </w:r>
    </w:p>
    <w:p w14:paraId="5746F7B0" w14:textId="77777777" w:rsidR="00D028E9" w:rsidRPr="00CC204D" w:rsidRDefault="00D028E9" w:rsidP="008325DA">
      <w:pPr>
        <w:pStyle w:val="af6"/>
        <w:numPr>
          <w:ilvl w:val="0"/>
          <w:numId w:val="9"/>
        </w:numPr>
        <w:tabs>
          <w:tab w:val="left" w:pos="993"/>
        </w:tabs>
        <w:ind w:left="0" w:firstLine="709"/>
        <w:contextualSpacing w:val="0"/>
        <w:jc w:val="both"/>
        <w:rPr>
          <w:rFonts w:ascii="Tahoma" w:hAnsi="Tahoma" w:cs="Tahoma"/>
          <w:sz w:val="24"/>
          <w:szCs w:val="24"/>
        </w:rPr>
      </w:pPr>
      <w:r w:rsidRPr="00CC204D">
        <w:rPr>
          <w:rFonts w:ascii="Tahoma" w:hAnsi="Tahoma" w:cs="Tahoma"/>
          <w:sz w:val="24"/>
          <w:szCs w:val="24"/>
        </w:rPr>
        <w:t>обеспечение безопасности ПДн;</w:t>
      </w:r>
    </w:p>
    <w:p w14:paraId="589905C9" w14:textId="77777777" w:rsidR="00D028E9" w:rsidRDefault="00D028E9" w:rsidP="008325DA">
      <w:pPr>
        <w:pStyle w:val="af6"/>
        <w:numPr>
          <w:ilvl w:val="0"/>
          <w:numId w:val="9"/>
        </w:numPr>
        <w:tabs>
          <w:tab w:val="left" w:pos="993"/>
        </w:tabs>
        <w:ind w:left="0" w:firstLine="709"/>
        <w:contextualSpacing w:val="0"/>
        <w:jc w:val="both"/>
        <w:rPr>
          <w:rFonts w:ascii="Tahoma" w:hAnsi="Tahoma" w:cs="Tahoma"/>
          <w:sz w:val="24"/>
          <w:szCs w:val="24"/>
        </w:rPr>
      </w:pPr>
      <w:r w:rsidRPr="00CC204D">
        <w:rPr>
          <w:rFonts w:ascii="Tahoma" w:hAnsi="Tahoma" w:cs="Tahoma"/>
          <w:sz w:val="24"/>
          <w:szCs w:val="24"/>
        </w:rPr>
        <w:t>контроль за соблюдением требований в сфере обработки и защиты ПДн.</w:t>
      </w:r>
    </w:p>
    <w:p w14:paraId="7E793ECA" w14:textId="25C6CF9F" w:rsidR="00EA4357" w:rsidRPr="00FA7E1B" w:rsidRDefault="00EA4357" w:rsidP="00EA4357">
      <w:pPr>
        <w:pStyle w:val="14"/>
        <w:numPr>
          <w:ilvl w:val="0"/>
          <w:numId w:val="6"/>
        </w:numPr>
        <w:tabs>
          <w:tab w:val="clear" w:pos="1070"/>
        </w:tabs>
        <w:spacing w:before="120" w:after="120"/>
        <w:ind w:left="0" w:firstLine="709"/>
        <w:rPr>
          <w:rFonts w:ascii="Tahoma" w:hAnsi="Tahoma" w:cs="Tahoma"/>
          <w:color w:val="000000" w:themeColor="text1"/>
        </w:rPr>
      </w:pPr>
      <w:bookmarkStart w:id="5" w:name="_Toc68612255"/>
      <w:bookmarkStart w:id="6" w:name="_Toc71035798"/>
      <w:r w:rsidRPr="00FA7E1B">
        <w:rPr>
          <w:rFonts w:ascii="Tahoma" w:hAnsi="Tahoma" w:cs="Tahoma"/>
          <w:color w:val="000000" w:themeColor="text1"/>
        </w:rPr>
        <w:lastRenderedPageBreak/>
        <w:t>Цели и процессы обработки персональных данных</w:t>
      </w:r>
      <w:bookmarkEnd w:id="5"/>
      <w:bookmarkEnd w:id="6"/>
    </w:p>
    <w:p w14:paraId="0C6AB449" w14:textId="77777777" w:rsidR="00EA4357" w:rsidRPr="00FA7E1B" w:rsidRDefault="00EA4357" w:rsidP="00EA4357">
      <w:pPr>
        <w:pStyle w:val="a2"/>
        <w:numPr>
          <w:ilvl w:val="1"/>
          <w:numId w:val="6"/>
        </w:numPr>
        <w:tabs>
          <w:tab w:val="left" w:pos="1418"/>
        </w:tabs>
        <w:spacing w:before="60"/>
        <w:ind w:left="0" w:firstLine="709"/>
        <w:rPr>
          <w:rFonts w:ascii="Tahoma" w:hAnsi="Tahoma" w:cs="Tahoma"/>
          <w:color w:val="000000" w:themeColor="text1"/>
        </w:rPr>
      </w:pPr>
      <w:r w:rsidRPr="00FA7E1B">
        <w:rPr>
          <w:rFonts w:ascii="Tahoma" w:hAnsi="Tahoma" w:cs="Tahoma"/>
          <w:color w:val="000000" w:themeColor="text1"/>
        </w:rPr>
        <w:t>С целью выполнения требований законодательства РФ в области ПДн в Обществе действуют следующие процессы, связанные с обработкой и обеспечением безопасности ПДн:</w:t>
      </w:r>
    </w:p>
    <w:p w14:paraId="74931362" w14:textId="77777777" w:rsidR="00EA4357" w:rsidRPr="00FA7E1B" w:rsidRDefault="00EA4357" w:rsidP="00EA4357">
      <w:pPr>
        <w:pStyle w:val="af6"/>
        <w:numPr>
          <w:ilvl w:val="0"/>
          <w:numId w:val="9"/>
        </w:numPr>
        <w:tabs>
          <w:tab w:val="left" w:pos="993"/>
        </w:tabs>
        <w:ind w:left="0" w:firstLine="709"/>
        <w:contextualSpacing w:val="0"/>
        <w:jc w:val="both"/>
        <w:rPr>
          <w:rFonts w:ascii="Tahoma" w:hAnsi="Tahoma" w:cs="Tahoma"/>
          <w:color w:val="000000" w:themeColor="text1"/>
          <w:sz w:val="24"/>
          <w:szCs w:val="24"/>
        </w:rPr>
      </w:pPr>
      <w:r w:rsidRPr="00FA7E1B">
        <w:rPr>
          <w:rFonts w:ascii="Tahoma" w:hAnsi="Tahoma" w:cs="Tahoma"/>
          <w:color w:val="000000" w:themeColor="text1"/>
          <w:sz w:val="24"/>
          <w:szCs w:val="24"/>
        </w:rPr>
        <w:t>организация обработки ПДн;</w:t>
      </w:r>
    </w:p>
    <w:p w14:paraId="495B7FA7" w14:textId="77777777" w:rsidR="00EA4357" w:rsidRPr="00FA7E1B" w:rsidRDefault="00EA4357" w:rsidP="00EA4357">
      <w:pPr>
        <w:pStyle w:val="af6"/>
        <w:numPr>
          <w:ilvl w:val="0"/>
          <w:numId w:val="9"/>
        </w:numPr>
        <w:tabs>
          <w:tab w:val="left" w:pos="993"/>
        </w:tabs>
        <w:ind w:left="0" w:firstLine="709"/>
        <w:contextualSpacing w:val="0"/>
        <w:jc w:val="both"/>
        <w:rPr>
          <w:rFonts w:ascii="Tahoma" w:hAnsi="Tahoma" w:cs="Tahoma"/>
          <w:color w:val="000000" w:themeColor="text1"/>
          <w:sz w:val="24"/>
          <w:szCs w:val="24"/>
        </w:rPr>
      </w:pPr>
      <w:r w:rsidRPr="00FA7E1B">
        <w:rPr>
          <w:rFonts w:ascii="Tahoma" w:hAnsi="Tahoma" w:cs="Tahoma"/>
          <w:color w:val="000000" w:themeColor="text1"/>
          <w:sz w:val="24"/>
          <w:szCs w:val="24"/>
        </w:rPr>
        <w:t>взаимодействие с субъектами ПДн;</w:t>
      </w:r>
    </w:p>
    <w:p w14:paraId="563CF69E" w14:textId="77777777" w:rsidR="00EA4357" w:rsidRPr="00FA7E1B" w:rsidRDefault="00EA4357" w:rsidP="00EA4357">
      <w:pPr>
        <w:pStyle w:val="af6"/>
        <w:numPr>
          <w:ilvl w:val="0"/>
          <w:numId w:val="9"/>
        </w:numPr>
        <w:tabs>
          <w:tab w:val="left" w:pos="993"/>
        </w:tabs>
        <w:ind w:left="0" w:firstLine="709"/>
        <w:contextualSpacing w:val="0"/>
        <w:jc w:val="both"/>
        <w:rPr>
          <w:rFonts w:ascii="Tahoma" w:hAnsi="Tahoma" w:cs="Tahoma"/>
          <w:color w:val="000000" w:themeColor="text1"/>
          <w:sz w:val="24"/>
          <w:szCs w:val="24"/>
        </w:rPr>
      </w:pPr>
      <w:r w:rsidRPr="00FA7E1B">
        <w:rPr>
          <w:rFonts w:ascii="Tahoma" w:hAnsi="Tahoma" w:cs="Tahoma"/>
          <w:color w:val="000000" w:themeColor="text1"/>
          <w:sz w:val="24"/>
          <w:szCs w:val="24"/>
        </w:rPr>
        <w:t>взаимодействие с органами государственной власти;</w:t>
      </w:r>
    </w:p>
    <w:p w14:paraId="7BCDFA24" w14:textId="77777777" w:rsidR="00EA4357" w:rsidRPr="00FA7E1B" w:rsidRDefault="00EA4357" w:rsidP="00EA4357">
      <w:pPr>
        <w:pStyle w:val="af6"/>
        <w:numPr>
          <w:ilvl w:val="0"/>
          <w:numId w:val="9"/>
        </w:numPr>
        <w:tabs>
          <w:tab w:val="left" w:pos="993"/>
        </w:tabs>
        <w:ind w:left="0" w:firstLine="709"/>
        <w:contextualSpacing w:val="0"/>
        <w:jc w:val="both"/>
        <w:rPr>
          <w:rFonts w:ascii="Tahoma" w:hAnsi="Tahoma" w:cs="Tahoma"/>
          <w:color w:val="000000" w:themeColor="text1"/>
          <w:sz w:val="24"/>
          <w:szCs w:val="24"/>
        </w:rPr>
      </w:pPr>
      <w:r w:rsidRPr="00FA7E1B">
        <w:rPr>
          <w:rFonts w:ascii="Tahoma" w:hAnsi="Tahoma" w:cs="Tahoma"/>
          <w:color w:val="000000" w:themeColor="text1"/>
          <w:sz w:val="24"/>
          <w:szCs w:val="24"/>
        </w:rPr>
        <w:t>повышение осведомленности пользователей ПДн</w:t>
      </w:r>
      <w:r w:rsidRPr="00FA7E1B">
        <w:rPr>
          <w:rFonts w:ascii="Tahoma" w:hAnsi="Tahoma" w:cs="Tahoma"/>
          <w:color w:val="000000" w:themeColor="text1"/>
          <w:sz w:val="24"/>
          <w:szCs w:val="24"/>
          <w:vertAlign w:val="superscript"/>
        </w:rPr>
        <w:footnoteReference w:id="3"/>
      </w:r>
      <w:r w:rsidRPr="00FA7E1B">
        <w:rPr>
          <w:rFonts w:ascii="Tahoma" w:hAnsi="Tahoma" w:cs="Tahoma"/>
          <w:color w:val="000000" w:themeColor="text1"/>
          <w:sz w:val="24"/>
          <w:szCs w:val="24"/>
        </w:rPr>
        <w:t>;</w:t>
      </w:r>
    </w:p>
    <w:p w14:paraId="280222C0" w14:textId="77777777" w:rsidR="00EA4357" w:rsidRPr="00FA7E1B" w:rsidRDefault="00EA4357" w:rsidP="00EA4357">
      <w:pPr>
        <w:pStyle w:val="af6"/>
        <w:numPr>
          <w:ilvl w:val="0"/>
          <w:numId w:val="9"/>
        </w:numPr>
        <w:tabs>
          <w:tab w:val="left" w:pos="993"/>
        </w:tabs>
        <w:ind w:left="0" w:firstLine="709"/>
        <w:contextualSpacing w:val="0"/>
        <w:jc w:val="both"/>
        <w:rPr>
          <w:rFonts w:ascii="Tahoma" w:hAnsi="Tahoma" w:cs="Tahoma"/>
          <w:color w:val="000000" w:themeColor="text1"/>
          <w:sz w:val="24"/>
          <w:szCs w:val="24"/>
        </w:rPr>
      </w:pPr>
      <w:r w:rsidRPr="00FA7E1B">
        <w:rPr>
          <w:rFonts w:ascii="Tahoma" w:hAnsi="Tahoma" w:cs="Tahoma"/>
          <w:color w:val="000000" w:themeColor="text1"/>
          <w:sz w:val="24"/>
          <w:szCs w:val="24"/>
        </w:rPr>
        <w:t>обеспечение безопасности ПДн;</w:t>
      </w:r>
    </w:p>
    <w:p w14:paraId="74FBFA56" w14:textId="77777777" w:rsidR="00EA4357" w:rsidRPr="00FA7E1B" w:rsidRDefault="00EA4357" w:rsidP="00EA4357">
      <w:pPr>
        <w:pStyle w:val="af6"/>
        <w:numPr>
          <w:ilvl w:val="0"/>
          <w:numId w:val="9"/>
        </w:numPr>
        <w:tabs>
          <w:tab w:val="left" w:pos="993"/>
        </w:tabs>
        <w:ind w:left="0" w:firstLine="709"/>
        <w:contextualSpacing w:val="0"/>
        <w:jc w:val="both"/>
        <w:rPr>
          <w:rFonts w:ascii="Tahoma" w:hAnsi="Tahoma" w:cs="Tahoma"/>
          <w:color w:val="000000" w:themeColor="text1"/>
          <w:sz w:val="24"/>
          <w:szCs w:val="24"/>
        </w:rPr>
      </w:pPr>
      <w:r w:rsidRPr="00FA7E1B">
        <w:rPr>
          <w:rFonts w:ascii="Tahoma" w:hAnsi="Tahoma" w:cs="Tahoma"/>
          <w:color w:val="000000" w:themeColor="text1"/>
          <w:sz w:val="24"/>
          <w:szCs w:val="24"/>
        </w:rPr>
        <w:t>контроль за соблюдением требований в сфере обработки и защиты ПДн.</w:t>
      </w:r>
    </w:p>
    <w:p w14:paraId="01BFA63D" w14:textId="77777777" w:rsidR="00EA4357" w:rsidRPr="00FA7E1B" w:rsidRDefault="00EA4357" w:rsidP="00EA4357">
      <w:pPr>
        <w:pStyle w:val="a2"/>
        <w:numPr>
          <w:ilvl w:val="1"/>
          <w:numId w:val="6"/>
        </w:numPr>
        <w:tabs>
          <w:tab w:val="left" w:pos="1418"/>
        </w:tabs>
        <w:spacing w:before="60"/>
        <w:ind w:left="0" w:firstLine="709"/>
        <w:rPr>
          <w:rFonts w:ascii="Tahoma" w:hAnsi="Tahoma" w:cs="Tahoma"/>
          <w:color w:val="000000" w:themeColor="text1"/>
        </w:rPr>
      </w:pPr>
      <w:r w:rsidRPr="00FA7E1B">
        <w:rPr>
          <w:rFonts w:ascii="Tahoma" w:hAnsi="Tahoma" w:cs="Tahoma"/>
          <w:color w:val="000000" w:themeColor="text1"/>
        </w:rPr>
        <w:t>Персональные данные обрабатываются в Обществе в целях:</w:t>
      </w:r>
    </w:p>
    <w:p w14:paraId="30592257" w14:textId="77777777" w:rsidR="00EA4357" w:rsidRPr="00FA7E1B" w:rsidRDefault="00EA4357" w:rsidP="00EA4357">
      <w:pPr>
        <w:pStyle w:val="af6"/>
        <w:numPr>
          <w:ilvl w:val="0"/>
          <w:numId w:val="9"/>
        </w:numPr>
        <w:tabs>
          <w:tab w:val="left" w:pos="993"/>
        </w:tabs>
        <w:ind w:left="0" w:firstLine="709"/>
        <w:contextualSpacing w:val="0"/>
        <w:jc w:val="both"/>
        <w:rPr>
          <w:rFonts w:ascii="Tahoma" w:hAnsi="Tahoma" w:cs="Tahoma"/>
          <w:color w:val="000000" w:themeColor="text1"/>
          <w:sz w:val="24"/>
          <w:szCs w:val="24"/>
        </w:rPr>
      </w:pPr>
      <w:r w:rsidRPr="00FA7E1B">
        <w:rPr>
          <w:rFonts w:ascii="Tahoma" w:hAnsi="Tahoma" w:cs="Tahoma"/>
          <w:color w:val="000000" w:themeColor="text1"/>
          <w:sz w:val="24"/>
          <w:szCs w:val="24"/>
        </w:rPr>
        <w:t>замещение вакантных должностей (трудоустройство) соискателями, наиболее полно соответствующими требованиям Общества, проверка достоверности предоставленных соискателями сведений, а также осуществление информационного и организационного взаимодействия с соискателями, ведение внешнего кадрового резерва;</w:t>
      </w:r>
    </w:p>
    <w:p w14:paraId="66873594" w14:textId="77777777" w:rsidR="00EA4357" w:rsidRPr="00FA7E1B" w:rsidRDefault="00EA4357" w:rsidP="00EA4357">
      <w:pPr>
        <w:pStyle w:val="af6"/>
        <w:numPr>
          <w:ilvl w:val="0"/>
          <w:numId w:val="9"/>
        </w:numPr>
        <w:tabs>
          <w:tab w:val="left" w:pos="993"/>
        </w:tabs>
        <w:ind w:left="0" w:firstLine="709"/>
        <w:contextualSpacing w:val="0"/>
        <w:jc w:val="both"/>
        <w:rPr>
          <w:rFonts w:ascii="Tahoma" w:hAnsi="Tahoma" w:cs="Tahoma"/>
          <w:color w:val="000000" w:themeColor="text1"/>
          <w:sz w:val="24"/>
          <w:szCs w:val="24"/>
        </w:rPr>
      </w:pPr>
      <w:r w:rsidRPr="00FA7E1B">
        <w:rPr>
          <w:rFonts w:ascii="Tahoma" w:hAnsi="Tahoma" w:cs="Tahoma"/>
          <w:color w:val="000000" w:themeColor="text1"/>
          <w:sz w:val="24"/>
          <w:szCs w:val="24"/>
        </w:rPr>
        <w:t>ведение кадрового, бухгалтерского, налогового и воинского учета в отношении работников, принятие управленческих и кадровых решений, контроль над трудовой дисциплиной, выплата заработной платы, премий и возмещений по понесенным расходам, участие в зарплатном проекте, предоставление гарантий, компенсаций, обязательного социального страхования, налоговых вычетов и материальной помощи, направление в командировки, оформление разрешений на работу и въездных виз в РФ;</w:t>
      </w:r>
    </w:p>
    <w:p w14:paraId="6C1F54AA" w14:textId="77777777" w:rsidR="00EA4357" w:rsidRPr="00FA7E1B" w:rsidRDefault="00EA4357" w:rsidP="00EA4357">
      <w:pPr>
        <w:pStyle w:val="af6"/>
        <w:numPr>
          <w:ilvl w:val="0"/>
          <w:numId w:val="9"/>
        </w:numPr>
        <w:tabs>
          <w:tab w:val="left" w:pos="993"/>
        </w:tabs>
        <w:ind w:left="0" w:firstLine="709"/>
        <w:contextualSpacing w:val="0"/>
        <w:jc w:val="both"/>
        <w:rPr>
          <w:rFonts w:ascii="Tahoma" w:hAnsi="Tahoma" w:cs="Tahoma"/>
          <w:color w:val="000000" w:themeColor="text1"/>
          <w:sz w:val="24"/>
          <w:szCs w:val="24"/>
        </w:rPr>
      </w:pPr>
      <w:r w:rsidRPr="00FA7E1B">
        <w:rPr>
          <w:rFonts w:ascii="Tahoma" w:hAnsi="Tahoma" w:cs="Tahoma"/>
          <w:color w:val="000000" w:themeColor="text1"/>
          <w:sz w:val="24"/>
          <w:szCs w:val="24"/>
        </w:rPr>
        <w:t>организация деловых поездок, помощь в оформлении въездных виз в иностранные государства, обучение, повышение квалификации, профессиональная переподготовка, инструктаж, проверка знаний;</w:t>
      </w:r>
    </w:p>
    <w:p w14:paraId="08FFFF2A" w14:textId="77777777" w:rsidR="00EA4357" w:rsidRPr="00FA7E1B" w:rsidRDefault="00EA4357" w:rsidP="00EA4357">
      <w:pPr>
        <w:pStyle w:val="af6"/>
        <w:numPr>
          <w:ilvl w:val="0"/>
          <w:numId w:val="9"/>
        </w:numPr>
        <w:tabs>
          <w:tab w:val="left" w:pos="993"/>
        </w:tabs>
        <w:ind w:left="0" w:firstLine="709"/>
        <w:contextualSpacing w:val="0"/>
        <w:jc w:val="both"/>
        <w:rPr>
          <w:rFonts w:ascii="Tahoma" w:hAnsi="Tahoma" w:cs="Tahoma"/>
          <w:color w:val="000000" w:themeColor="text1"/>
          <w:sz w:val="24"/>
          <w:szCs w:val="24"/>
        </w:rPr>
      </w:pPr>
      <w:r w:rsidRPr="00FA7E1B">
        <w:rPr>
          <w:rFonts w:ascii="Tahoma" w:hAnsi="Tahoma" w:cs="Tahoma"/>
          <w:color w:val="000000" w:themeColor="text1"/>
          <w:sz w:val="24"/>
          <w:szCs w:val="24"/>
        </w:rPr>
        <w:lastRenderedPageBreak/>
        <w:t>обеспечение охраны труда, техники безопасности, пожарной безопасности и защиты от чрезвычайных ситуаций, проведение специальной оценки условий труда, выявление нарушений состояния здоровья и медицинских противопоказаний к работе, проведение медицинских осмотров и медицинских освидетельствований, расследование, учет и оповещение о несчастных случаях;</w:t>
      </w:r>
    </w:p>
    <w:p w14:paraId="5FEC960B" w14:textId="77777777" w:rsidR="00EA4357" w:rsidRPr="00FA7E1B" w:rsidRDefault="00EA4357" w:rsidP="00EA4357">
      <w:pPr>
        <w:pStyle w:val="af6"/>
        <w:numPr>
          <w:ilvl w:val="0"/>
          <w:numId w:val="9"/>
        </w:numPr>
        <w:tabs>
          <w:tab w:val="left" w:pos="993"/>
        </w:tabs>
        <w:ind w:left="0" w:firstLine="709"/>
        <w:contextualSpacing w:val="0"/>
        <w:jc w:val="both"/>
        <w:rPr>
          <w:rFonts w:ascii="Tahoma" w:hAnsi="Tahoma" w:cs="Tahoma"/>
          <w:color w:val="000000" w:themeColor="text1"/>
          <w:sz w:val="24"/>
          <w:szCs w:val="24"/>
        </w:rPr>
      </w:pPr>
      <w:r w:rsidRPr="00FA7E1B">
        <w:rPr>
          <w:rFonts w:ascii="Tahoma" w:hAnsi="Tahoma" w:cs="Tahoma"/>
          <w:color w:val="000000" w:themeColor="text1"/>
          <w:sz w:val="24"/>
          <w:szCs w:val="24"/>
        </w:rPr>
        <w:t>участие в программах добровольного страхования, предоставление корпоративных льгот, общественное признание профессиональных достижений, талантов и способностей, мотивирование;</w:t>
      </w:r>
    </w:p>
    <w:p w14:paraId="12450F26" w14:textId="77777777" w:rsidR="00EA4357" w:rsidRPr="00FA7E1B" w:rsidRDefault="00EA4357" w:rsidP="00EA4357">
      <w:pPr>
        <w:pStyle w:val="af6"/>
        <w:numPr>
          <w:ilvl w:val="0"/>
          <w:numId w:val="9"/>
        </w:numPr>
        <w:tabs>
          <w:tab w:val="left" w:pos="993"/>
        </w:tabs>
        <w:ind w:left="0" w:firstLine="709"/>
        <w:contextualSpacing w:val="0"/>
        <w:jc w:val="both"/>
        <w:rPr>
          <w:rFonts w:ascii="Tahoma" w:hAnsi="Tahoma" w:cs="Tahoma"/>
          <w:color w:val="000000" w:themeColor="text1"/>
          <w:sz w:val="24"/>
          <w:szCs w:val="24"/>
        </w:rPr>
      </w:pPr>
      <w:r w:rsidRPr="00FA7E1B">
        <w:rPr>
          <w:rFonts w:ascii="Tahoma" w:hAnsi="Tahoma" w:cs="Tahoma"/>
          <w:color w:val="000000" w:themeColor="text1"/>
          <w:sz w:val="24"/>
          <w:szCs w:val="24"/>
        </w:rPr>
        <w:t>облегчение и повышение эффективности коммуникаций между работниками и иными лицами, выдача визитных карточек, обеспечение служебной униформой, эксплуатация и использование служебных транспортных средств;</w:t>
      </w:r>
    </w:p>
    <w:p w14:paraId="7E62CE89" w14:textId="77777777" w:rsidR="00EA4357" w:rsidRPr="00FA7E1B" w:rsidRDefault="00EA4357" w:rsidP="00EA4357">
      <w:pPr>
        <w:pStyle w:val="af6"/>
        <w:numPr>
          <w:ilvl w:val="0"/>
          <w:numId w:val="9"/>
        </w:numPr>
        <w:tabs>
          <w:tab w:val="left" w:pos="993"/>
        </w:tabs>
        <w:ind w:left="0" w:firstLine="709"/>
        <w:contextualSpacing w:val="0"/>
        <w:jc w:val="both"/>
        <w:rPr>
          <w:rFonts w:ascii="Tahoma" w:hAnsi="Tahoma" w:cs="Tahoma"/>
          <w:color w:val="000000" w:themeColor="text1"/>
          <w:sz w:val="24"/>
          <w:szCs w:val="24"/>
        </w:rPr>
      </w:pPr>
      <w:r w:rsidRPr="00FA7E1B">
        <w:rPr>
          <w:rFonts w:ascii="Tahoma" w:hAnsi="Tahoma" w:cs="Tahoma"/>
          <w:color w:val="000000" w:themeColor="text1"/>
          <w:sz w:val="24"/>
          <w:szCs w:val="24"/>
        </w:rPr>
        <w:t>представление интересов Общества и наделение специальными полномочиями, участие Общества в судебных процессах и исполнение судебных актов, независимая проверка бухгалтерской (финансовой) отчетности Общества, внешний и внутренний контроль бизнес-процессов Общества, предотвращение и урегулирование конфликта интересов, осуществление делопроизводства;</w:t>
      </w:r>
    </w:p>
    <w:p w14:paraId="2F9A64A4" w14:textId="77777777" w:rsidR="00EA4357" w:rsidRPr="00FA7E1B" w:rsidRDefault="00EA4357" w:rsidP="00EA4357">
      <w:pPr>
        <w:pStyle w:val="af6"/>
        <w:numPr>
          <w:ilvl w:val="0"/>
          <w:numId w:val="9"/>
        </w:numPr>
        <w:tabs>
          <w:tab w:val="left" w:pos="993"/>
        </w:tabs>
        <w:ind w:left="0" w:firstLine="709"/>
        <w:contextualSpacing w:val="0"/>
        <w:jc w:val="both"/>
        <w:rPr>
          <w:rFonts w:ascii="Tahoma" w:hAnsi="Tahoma" w:cs="Tahoma"/>
          <w:color w:val="000000" w:themeColor="text1"/>
          <w:sz w:val="24"/>
          <w:szCs w:val="24"/>
        </w:rPr>
      </w:pPr>
      <w:r w:rsidRPr="00FA7E1B">
        <w:rPr>
          <w:rFonts w:ascii="Tahoma" w:hAnsi="Tahoma" w:cs="Tahoma"/>
          <w:color w:val="000000" w:themeColor="text1"/>
          <w:sz w:val="24"/>
          <w:szCs w:val="24"/>
        </w:rPr>
        <w:t>защита жизни и здоровья физических лиц, имущества и объектов недвижимости от противоправных посягательств, обеспечение внутриобъектового и пропускного режимов на объектах недвижимости Оператора;</w:t>
      </w:r>
    </w:p>
    <w:p w14:paraId="5113BF9E" w14:textId="77777777" w:rsidR="00EA4357" w:rsidRPr="00FA7E1B" w:rsidRDefault="00EA4357" w:rsidP="00EA4357">
      <w:pPr>
        <w:pStyle w:val="af6"/>
        <w:numPr>
          <w:ilvl w:val="0"/>
          <w:numId w:val="9"/>
        </w:numPr>
        <w:tabs>
          <w:tab w:val="left" w:pos="993"/>
        </w:tabs>
        <w:ind w:left="0" w:firstLine="709"/>
        <w:contextualSpacing w:val="0"/>
        <w:jc w:val="both"/>
        <w:rPr>
          <w:rFonts w:ascii="Tahoma" w:hAnsi="Tahoma" w:cs="Tahoma"/>
          <w:color w:val="000000" w:themeColor="text1"/>
          <w:sz w:val="24"/>
          <w:szCs w:val="24"/>
        </w:rPr>
      </w:pPr>
      <w:r w:rsidRPr="00FA7E1B">
        <w:rPr>
          <w:rFonts w:ascii="Tahoma" w:hAnsi="Tahoma" w:cs="Tahoma"/>
          <w:color w:val="000000" w:themeColor="text1"/>
          <w:sz w:val="24"/>
          <w:szCs w:val="24"/>
        </w:rPr>
        <w:t>эксплуатации и использования информационно-технологической инфраструктуры, предоставления служебного сервиса мобильной радиосвязи и служебного доступа к сети «Интернет», технической поддержки пользователей, обеспечения защиты информации;</w:t>
      </w:r>
    </w:p>
    <w:p w14:paraId="7DAAFAA5" w14:textId="77777777" w:rsidR="00EA4357" w:rsidRPr="00FA7E1B" w:rsidRDefault="00EA4357" w:rsidP="00EA4357">
      <w:pPr>
        <w:pStyle w:val="af6"/>
        <w:numPr>
          <w:ilvl w:val="0"/>
          <w:numId w:val="9"/>
        </w:numPr>
        <w:tabs>
          <w:tab w:val="left" w:pos="993"/>
        </w:tabs>
        <w:ind w:left="0" w:firstLine="709"/>
        <w:contextualSpacing w:val="0"/>
        <w:jc w:val="both"/>
        <w:rPr>
          <w:rFonts w:ascii="Tahoma" w:hAnsi="Tahoma" w:cs="Tahoma"/>
          <w:color w:val="000000" w:themeColor="text1"/>
          <w:sz w:val="24"/>
          <w:szCs w:val="24"/>
        </w:rPr>
      </w:pPr>
      <w:r w:rsidRPr="00FA7E1B">
        <w:rPr>
          <w:rFonts w:ascii="Tahoma" w:hAnsi="Tahoma" w:cs="Tahoma"/>
          <w:color w:val="000000" w:themeColor="text1"/>
          <w:sz w:val="24"/>
          <w:szCs w:val="24"/>
        </w:rPr>
        <w:t>ведение деловых переговоров, организация процедур закупок и участие в таких процедурах, принятие мер должной осмотрительности и оценка рисков различного характера, предложение и продвижение продукции Оператора на рынке;</w:t>
      </w:r>
    </w:p>
    <w:p w14:paraId="235E7B83" w14:textId="77777777" w:rsidR="00EA4357" w:rsidRPr="00FA7E1B" w:rsidRDefault="00EA4357" w:rsidP="00EA4357">
      <w:pPr>
        <w:pStyle w:val="af6"/>
        <w:numPr>
          <w:ilvl w:val="0"/>
          <w:numId w:val="9"/>
        </w:numPr>
        <w:tabs>
          <w:tab w:val="left" w:pos="993"/>
        </w:tabs>
        <w:ind w:left="0" w:firstLine="709"/>
        <w:contextualSpacing w:val="0"/>
        <w:jc w:val="both"/>
        <w:rPr>
          <w:rFonts w:ascii="Tahoma" w:hAnsi="Tahoma" w:cs="Tahoma"/>
          <w:color w:val="000000" w:themeColor="text1"/>
          <w:sz w:val="24"/>
          <w:szCs w:val="24"/>
        </w:rPr>
      </w:pPr>
      <w:r w:rsidRPr="00FA7E1B">
        <w:rPr>
          <w:rFonts w:ascii="Tahoma" w:hAnsi="Tahoma" w:cs="Tahoma"/>
          <w:color w:val="000000" w:themeColor="text1"/>
          <w:sz w:val="24"/>
          <w:szCs w:val="24"/>
        </w:rPr>
        <w:lastRenderedPageBreak/>
        <w:t>фактическое осуществление предусмотренных учредительным документом видов деятельности, приобретение и использование продукции контрагентов, ведение расчетов с контрагентами, контроль качества и совершенствование собственной продукции, рассмотрение поступающих обращений любого характера, осуществление и контроль качества информационного и организационного взаимодействия с контрагентами и иными лицами.</w:t>
      </w:r>
    </w:p>
    <w:p w14:paraId="668B87D6" w14:textId="77777777" w:rsidR="00EA4357" w:rsidRPr="00FA7E1B" w:rsidRDefault="00EA4357" w:rsidP="00FA7E1B">
      <w:pPr>
        <w:tabs>
          <w:tab w:val="left" w:pos="993"/>
        </w:tabs>
        <w:rPr>
          <w:rFonts w:ascii="Tahoma" w:hAnsi="Tahoma" w:cs="Tahoma"/>
          <w:color w:val="000000" w:themeColor="text1"/>
        </w:rPr>
      </w:pPr>
    </w:p>
    <w:p w14:paraId="017FCA9D" w14:textId="77777777" w:rsidR="005A0F68" w:rsidRPr="00FA7E1B" w:rsidRDefault="00D028E9" w:rsidP="002B14EE">
      <w:pPr>
        <w:pStyle w:val="14"/>
        <w:numPr>
          <w:ilvl w:val="0"/>
          <w:numId w:val="6"/>
        </w:numPr>
        <w:tabs>
          <w:tab w:val="clear" w:pos="1070"/>
        </w:tabs>
        <w:spacing w:before="120" w:after="120"/>
        <w:ind w:left="0" w:firstLine="709"/>
        <w:rPr>
          <w:rFonts w:ascii="Tahoma" w:hAnsi="Tahoma" w:cs="Tahoma"/>
          <w:color w:val="000000" w:themeColor="text1"/>
        </w:rPr>
      </w:pPr>
      <w:bookmarkStart w:id="7" w:name="_Toc71035799"/>
      <w:r w:rsidRPr="00FA7E1B">
        <w:rPr>
          <w:rFonts w:ascii="Tahoma" w:hAnsi="Tahoma" w:cs="Tahoma"/>
          <w:color w:val="000000" w:themeColor="text1"/>
        </w:rPr>
        <w:t>О</w:t>
      </w:r>
      <w:r w:rsidR="003F2C4F" w:rsidRPr="00FA7E1B">
        <w:rPr>
          <w:rFonts w:ascii="Tahoma" w:hAnsi="Tahoma" w:cs="Tahoma"/>
          <w:color w:val="000000" w:themeColor="text1"/>
        </w:rPr>
        <w:t>бъекты и субъекты Политики</w:t>
      </w:r>
      <w:bookmarkStart w:id="8" w:name="_Toc449602904"/>
      <w:bookmarkStart w:id="9" w:name="_Toc452559111"/>
      <w:bookmarkEnd w:id="7"/>
    </w:p>
    <w:p w14:paraId="1E8C8D4E" w14:textId="77777777" w:rsidR="00EC1208" w:rsidRPr="00FA7E1B" w:rsidRDefault="00D17850" w:rsidP="00436A1E">
      <w:pPr>
        <w:pStyle w:val="a2"/>
        <w:numPr>
          <w:ilvl w:val="1"/>
          <w:numId w:val="6"/>
        </w:numPr>
        <w:tabs>
          <w:tab w:val="left" w:pos="1418"/>
        </w:tabs>
        <w:spacing w:before="60"/>
        <w:ind w:left="0" w:firstLine="709"/>
        <w:rPr>
          <w:rFonts w:ascii="Tahoma" w:hAnsi="Tahoma" w:cs="Tahoma"/>
          <w:color w:val="000000" w:themeColor="text1"/>
        </w:rPr>
      </w:pPr>
      <w:bookmarkStart w:id="10" w:name="_Toc452559152"/>
      <w:bookmarkStart w:id="11" w:name="_Toc452559153"/>
      <w:bookmarkStart w:id="12" w:name="_Toc452559154"/>
      <w:bookmarkEnd w:id="8"/>
      <w:bookmarkEnd w:id="9"/>
      <w:bookmarkEnd w:id="10"/>
      <w:bookmarkEnd w:id="11"/>
      <w:bookmarkEnd w:id="12"/>
      <w:r w:rsidRPr="00FA7E1B">
        <w:rPr>
          <w:rFonts w:ascii="Tahoma" w:hAnsi="Tahoma" w:cs="Tahoma"/>
          <w:color w:val="000000" w:themeColor="text1"/>
        </w:rPr>
        <w:t>Объектами Политики являются:</w:t>
      </w:r>
    </w:p>
    <w:p w14:paraId="11159985" w14:textId="77777777" w:rsidR="00D17850" w:rsidRPr="00FA7E1B" w:rsidRDefault="00D17850" w:rsidP="008325DA">
      <w:pPr>
        <w:pStyle w:val="af6"/>
        <w:numPr>
          <w:ilvl w:val="0"/>
          <w:numId w:val="9"/>
        </w:numPr>
        <w:tabs>
          <w:tab w:val="left" w:pos="993"/>
        </w:tabs>
        <w:ind w:left="0" w:firstLine="709"/>
        <w:contextualSpacing w:val="0"/>
        <w:jc w:val="both"/>
        <w:rPr>
          <w:rFonts w:ascii="Tahoma" w:hAnsi="Tahoma" w:cs="Tahoma"/>
          <w:color w:val="000000" w:themeColor="text1"/>
          <w:sz w:val="24"/>
          <w:szCs w:val="24"/>
        </w:rPr>
      </w:pPr>
      <w:r w:rsidRPr="00FA7E1B">
        <w:rPr>
          <w:rFonts w:ascii="Tahoma" w:hAnsi="Tahoma" w:cs="Tahoma"/>
          <w:color w:val="000000" w:themeColor="text1"/>
          <w:sz w:val="24"/>
          <w:szCs w:val="24"/>
        </w:rPr>
        <w:t xml:space="preserve">ПДн, </w:t>
      </w:r>
      <w:r w:rsidR="00C162DB" w:rsidRPr="00FA7E1B">
        <w:rPr>
          <w:rFonts w:ascii="Tahoma" w:hAnsi="Tahoma" w:cs="Tahoma"/>
          <w:color w:val="000000" w:themeColor="text1"/>
          <w:sz w:val="24"/>
          <w:szCs w:val="24"/>
        </w:rPr>
        <w:t>обрабатываемые в</w:t>
      </w:r>
      <w:r w:rsidR="007B0219" w:rsidRPr="00FA7E1B">
        <w:rPr>
          <w:rFonts w:ascii="Tahoma" w:hAnsi="Tahoma" w:cs="Tahoma"/>
          <w:color w:val="000000" w:themeColor="text1"/>
          <w:sz w:val="24"/>
          <w:szCs w:val="24"/>
        </w:rPr>
        <w:t xml:space="preserve"> Обществе</w:t>
      </w:r>
      <w:r w:rsidRPr="00FA7E1B">
        <w:rPr>
          <w:rFonts w:ascii="Tahoma" w:hAnsi="Tahoma" w:cs="Tahoma"/>
          <w:color w:val="000000" w:themeColor="text1"/>
          <w:sz w:val="24"/>
          <w:szCs w:val="24"/>
        </w:rPr>
        <w:t>;</w:t>
      </w:r>
    </w:p>
    <w:p w14:paraId="04AF3A6E" w14:textId="77777777" w:rsidR="00D17850" w:rsidRPr="00FA7E1B" w:rsidRDefault="002B3716" w:rsidP="008325DA">
      <w:pPr>
        <w:pStyle w:val="af6"/>
        <w:numPr>
          <w:ilvl w:val="0"/>
          <w:numId w:val="9"/>
        </w:numPr>
        <w:tabs>
          <w:tab w:val="left" w:pos="993"/>
        </w:tabs>
        <w:ind w:left="0" w:firstLine="709"/>
        <w:contextualSpacing w:val="0"/>
        <w:jc w:val="both"/>
        <w:rPr>
          <w:rFonts w:ascii="Tahoma" w:hAnsi="Tahoma" w:cs="Tahoma"/>
          <w:color w:val="000000" w:themeColor="text1"/>
          <w:sz w:val="24"/>
          <w:szCs w:val="24"/>
        </w:rPr>
      </w:pPr>
      <w:r w:rsidRPr="00FA7E1B">
        <w:rPr>
          <w:rFonts w:ascii="Tahoma" w:hAnsi="Tahoma" w:cs="Tahoma"/>
          <w:color w:val="000000" w:themeColor="text1"/>
          <w:sz w:val="24"/>
          <w:szCs w:val="24"/>
        </w:rPr>
        <w:t>ИС</w:t>
      </w:r>
      <w:r w:rsidR="00C162DB" w:rsidRPr="00FA7E1B">
        <w:rPr>
          <w:rFonts w:ascii="Tahoma" w:hAnsi="Tahoma" w:cs="Tahoma"/>
          <w:color w:val="000000" w:themeColor="text1"/>
          <w:sz w:val="24"/>
          <w:szCs w:val="24"/>
        </w:rPr>
        <w:t>ПДн</w:t>
      </w:r>
      <w:r w:rsidR="007730D7" w:rsidRPr="00FA7E1B">
        <w:rPr>
          <w:rFonts w:ascii="Tahoma" w:hAnsi="Tahoma" w:cs="Tahoma"/>
          <w:color w:val="000000" w:themeColor="text1"/>
          <w:sz w:val="24"/>
          <w:szCs w:val="24"/>
        </w:rPr>
        <w:t>, функционирующие в</w:t>
      </w:r>
      <w:r w:rsidR="007B0219" w:rsidRPr="00FA7E1B">
        <w:rPr>
          <w:rFonts w:ascii="Tahoma" w:hAnsi="Tahoma" w:cs="Tahoma"/>
          <w:color w:val="000000" w:themeColor="text1"/>
          <w:sz w:val="24"/>
          <w:szCs w:val="24"/>
        </w:rPr>
        <w:t xml:space="preserve"> Обществе</w:t>
      </w:r>
      <w:r w:rsidR="007730D7" w:rsidRPr="00FA7E1B">
        <w:rPr>
          <w:rFonts w:ascii="Tahoma" w:hAnsi="Tahoma" w:cs="Tahoma"/>
          <w:color w:val="000000" w:themeColor="text1"/>
          <w:sz w:val="24"/>
          <w:szCs w:val="24"/>
        </w:rPr>
        <w:t>;</w:t>
      </w:r>
    </w:p>
    <w:p w14:paraId="51614525" w14:textId="77777777" w:rsidR="007730D7" w:rsidRPr="00FA7E1B" w:rsidRDefault="00C162DB" w:rsidP="008325DA">
      <w:pPr>
        <w:pStyle w:val="af6"/>
        <w:numPr>
          <w:ilvl w:val="0"/>
          <w:numId w:val="9"/>
        </w:numPr>
        <w:tabs>
          <w:tab w:val="left" w:pos="993"/>
        </w:tabs>
        <w:ind w:left="0" w:firstLine="709"/>
        <w:contextualSpacing w:val="0"/>
        <w:jc w:val="both"/>
        <w:rPr>
          <w:rFonts w:ascii="Tahoma" w:hAnsi="Tahoma" w:cs="Tahoma"/>
          <w:color w:val="000000" w:themeColor="text1"/>
          <w:sz w:val="24"/>
          <w:szCs w:val="24"/>
        </w:rPr>
      </w:pPr>
      <w:r w:rsidRPr="00FA7E1B">
        <w:rPr>
          <w:rFonts w:ascii="Tahoma" w:hAnsi="Tahoma" w:cs="Tahoma"/>
          <w:color w:val="000000" w:themeColor="text1"/>
          <w:sz w:val="24"/>
          <w:szCs w:val="24"/>
        </w:rPr>
        <w:t>т</w:t>
      </w:r>
      <w:r w:rsidR="007730D7" w:rsidRPr="00FA7E1B">
        <w:rPr>
          <w:rFonts w:ascii="Tahoma" w:hAnsi="Tahoma" w:cs="Tahoma"/>
          <w:color w:val="000000" w:themeColor="text1"/>
          <w:sz w:val="24"/>
          <w:szCs w:val="24"/>
        </w:rPr>
        <w:t xml:space="preserve">ребования по обеспечению безопасности </w:t>
      </w:r>
      <w:r w:rsidRPr="00FA7E1B">
        <w:rPr>
          <w:rFonts w:ascii="Tahoma" w:hAnsi="Tahoma" w:cs="Tahoma"/>
          <w:color w:val="000000" w:themeColor="text1"/>
          <w:sz w:val="24"/>
          <w:szCs w:val="24"/>
        </w:rPr>
        <w:t>ПДн</w:t>
      </w:r>
      <w:r w:rsidR="007730D7" w:rsidRPr="00FA7E1B">
        <w:rPr>
          <w:rFonts w:ascii="Tahoma" w:hAnsi="Tahoma" w:cs="Tahoma"/>
          <w:color w:val="000000" w:themeColor="text1"/>
          <w:sz w:val="24"/>
          <w:szCs w:val="24"/>
        </w:rPr>
        <w:t xml:space="preserve"> при их обработке в </w:t>
      </w:r>
      <w:r w:rsidR="002B3716" w:rsidRPr="00FA7E1B">
        <w:rPr>
          <w:rFonts w:ascii="Tahoma" w:hAnsi="Tahoma" w:cs="Tahoma"/>
          <w:color w:val="000000" w:themeColor="text1"/>
          <w:sz w:val="24"/>
          <w:szCs w:val="24"/>
        </w:rPr>
        <w:t>ИС</w:t>
      </w:r>
      <w:r w:rsidRPr="00FA7E1B">
        <w:rPr>
          <w:rFonts w:ascii="Tahoma" w:hAnsi="Tahoma" w:cs="Tahoma"/>
          <w:color w:val="000000" w:themeColor="text1"/>
          <w:sz w:val="24"/>
          <w:szCs w:val="24"/>
        </w:rPr>
        <w:t>ПДн</w:t>
      </w:r>
      <w:r w:rsidR="007730D7" w:rsidRPr="00FA7E1B">
        <w:rPr>
          <w:rFonts w:ascii="Tahoma" w:hAnsi="Tahoma" w:cs="Tahoma"/>
          <w:color w:val="000000" w:themeColor="text1"/>
          <w:sz w:val="24"/>
          <w:szCs w:val="24"/>
        </w:rPr>
        <w:t xml:space="preserve">, и системы защиты </w:t>
      </w:r>
      <w:r w:rsidRPr="00FA7E1B">
        <w:rPr>
          <w:rFonts w:ascii="Tahoma" w:hAnsi="Tahoma" w:cs="Tahoma"/>
          <w:color w:val="000000" w:themeColor="text1"/>
          <w:sz w:val="24"/>
          <w:szCs w:val="24"/>
        </w:rPr>
        <w:t>ПДн</w:t>
      </w:r>
      <w:r w:rsidR="007730D7" w:rsidRPr="00FA7E1B">
        <w:rPr>
          <w:rFonts w:ascii="Tahoma" w:hAnsi="Tahoma" w:cs="Tahoma"/>
          <w:color w:val="000000" w:themeColor="text1"/>
          <w:sz w:val="24"/>
          <w:szCs w:val="24"/>
        </w:rPr>
        <w:t>, функционирующие в</w:t>
      </w:r>
      <w:r w:rsidR="007B0219" w:rsidRPr="00FA7E1B">
        <w:rPr>
          <w:rFonts w:ascii="Tahoma" w:hAnsi="Tahoma" w:cs="Tahoma"/>
          <w:color w:val="000000" w:themeColor="text1"/>
          <w:sz w:val="24"/>
          <w:szCs w:val="24"/>
        </w:rPr>
        <w:t xml:space="preserve"> Обществе</w:t>
      </w:r>
      <w:r w:rsidR="007730D7" w:rsidRPr="00FA7E1B">
        <w:rPr>
          <w:rFonts w:ascii="Tahoma" w:hAnsi="Tahoma" w:cs="Tahoma"/>
          <w:color w:val="000000" w:themeColor="text1"/>
          <w:sz w:val="24"/>
          <w:szCs w:val="24"/>
        </w:rPr>
        <w:t>;</w:t>
      </w:r>
    </w:p>
    <w:p w14:paraId="1BA680F6" w14:textId="77777777" w:rsidR="00D17850" w:rsidRPr="00FA7E1B" w:rsidRDefault="00C162DB" w:rsidP="008325DA">
      <w:pPr>
        <w:pStyle w:val="af6"/>
        <w:numPr>
          <w:ilvl w:val="0"/>
          <w:numId w:val="9"/>
        </w:numPr>
        <w:tabs>
          <w:tab w:val="left" w:pos="993"/>
        </w:tabs>
        <w:ind w:left="0" w:firstLine="709"/>
        <w:contextualSpacing w:val="0"/>
        <w:jc w:val="both"/>
        <w:rPr>
          <w:rFonts w:ascii="Tahoma" w:hAnsi="Tahoma" w:cs="Tahoma"/>
          <w:color w:val="000000" w:themeColor="text1"/>
          <w:sz w:val="24"/>
          <w:szCs w:val="24"/>
        </w:rPr>
      </w:pPr>
      <w:r w:rsidRPr="00FA7E1B">
        <w:rPr>
          <w:rFonts w:ascii="Tahoma" w:hAnsi="Tahoma" w:cs="Tahoma"/>
          <w:color w:val="000000" w:themeColor="text1"/>
          <w:sz w:val="24"/>
          <w:szCs w:val="24"/>
        </w:rPr>
        <w:t>н</w:t>
      </w:r>
      <w:r w:rsidR="00D17850" w:rsidRPr="00FA7E1B">
        <w:rPr>
          <w:rFonts w:ascii="Tahoma" w:hAnsi="Tahoma" w:cs="Tahoma"/>
          <w:color w:val="000000" w:themeColor="text1"/>
          <w:sz w:val="24"/>
          <w:szCs w:val="24"/>
        </w:rPr>
        <w:t xml:space="preserve">ормативно-методические </w:t>
      </w:r>
      <w:r w:rsidR="007730D7" w:rsidRPr="00FA7E1B">
        <w:rPr>
          <w:rFonts w:ascii="Tahoma" w:hAnsi="Tahoma" w:cs="Tahoma"/>
          <w:color w:val="000000" w:themeColor="text1"/>
          <w:sz w:val="24"/>
          <w:szCs w:val="24"/>
        </w:rPr>
        <w:t xml:space="preserve">и организационно-правовые </w:t>
      </w:r>
      <w:r w:rsidR="00C76CCA" w:rsidRPr="00FA7E1B">
        <w:rPr>
          <w:rFonts w:ascii="Tahoma" w:hAnsi="Tahoma" w:cs="Tahoma"/>
          <w:color w:val="000000" w:themeColor="text1"/>
          <w:sz w:val="24"/>
          <w:szCs w:val="24"/>
        </w:rPr>
        <w:t xml:space="preserve">документы </w:t>
      </w:r>
      <w:r w:rsidR="007B0219" w:rsidRPr="00FA7E1B">
        <w:rPr>
          <w:rFonts w:ascii="Tahoma" w:hAnsi="Tahoma" w:cs="Tahoma"/>
          <w:color w:val="000000" w:themeColor="text1"/>
          <w:sz w:val="24"/>
          <w:szCs w:val="24"/>
        </w:rPr>
        <w:t xml:space="preserve">Общества </w:t>
      </w:r>
      <w:r w:rsidR="00D17850" w:rsidRPr="00FA7E1B">
        <w:rPr>
          <w:rFonts w:ascii="Tahoma" w:hAnsi="Tahoma" w:cs="Tahoma"/>
          <w:color w:val="000000" w:themeColor="text1"/>
          <w:sz w:val="24"/>
          <w:szCs w:val="24"/>
        </w:rPr>
        <w:t>в области ПДн</w:t>
      </w:r>
      <w:r w:rsidR="007730D7" w:rsidRPr="00FA7E1B">
        <w:rPr>
          <w:rFonts w:ascii="Tahoma" w:hAnsi="Tahoma" w:cs="Tahoma"/>
          <w:color w:val="000000" w:themeColor="text1"/>
          <w:sz w:val="24"/>
          <w:szCs w:val="24"/>
        </w:rPr>
        <w:t>.</w:t>
      </w:r>
    </w:p>
    <w:p w14:paraId="1890E451" w14:textId="77777777" w:rsidR="00A20DAC" w:rsidRPr="00FA7E1B" w:rsidRDefault="00A20DAC" w:rsidP="00FA7E1B">
      <w:pPr>
        <w:pStyle w:val="a2"/>
        <w:numPr>
          <w:ilvl w:val="1"/>
          <w:numId w:val="6"/>
        </w:numPr>
        <w:tabs>
          <w:tab w:val="left" w:pos="1418"/>
        </w:tabs>
        <w:spacing w:before="60"/>
        <w:ind w:left="0" w:firstLine="709"/>
        <w:rPr>
          <w:rFonts w:ascii="Tahoma" w:hAnsi="Tahoma" w:cs="Tahoma"/>
          <w:color w:val="000000" w:themeColor="text1"/>
        </w:rPr>
      </w:pPr>
      <w:r w:rsidRPr="00FA7E1B">
        <w:rPr>
          <w:rFonts w:ascii="Tahoma" w:hAnsi="Tahoma" w:cs="Tahoma"/>
          <w:color w:val="000000" w:themeColor="text1"/>
        </w:rPr>
        <w:t>В Обществе обрабатываются персональные данные следующих категорий субъектов:</w:t>
      </w:r>
    </w:p>
    <w:p w14:paraId="0993AAAE" w14:textId="77777777" w:rsidR="00A20DAC" w:rsidRPr="00FA7E1B" w:rsidRDefault="00A20DAC" w:rsidP="00A20DAC">
      <w:pPr>
        <w:pStyle w:val="af6"/>
        <w:numPr>
          <w:ilvl w:val="0"/>
          <w:numId w:val="9"/>
        </w:numPr>
        <w:tabs>
          <w:tab w:val="left" w:pos="993"/>
        </w:tabs>
        <w:rPr>
          <w:rFonts w:ascii="Tahoma" w:hAnsi="Tahoma" w:cs="Tahoma"/>
          <w:color w:val="000000" w:themeColor="text1"/>
          <w:sz w:val="24"/>
          <w:szCs w:val="24"/>
        </w:rPr>
      </w:pPr>
      <w:r w:rsidRPr="00FA7E1B">
        <w:rPr>
          <w:rFonts w:ascii="Tahoma" w:hAnsi="Tahoma" w:cs="Tahoma"/>
          <w:color w:val="000000" w:themeColor="text1"/>
          <w:sz w:val="24"/>
          <w:szCs w:val="24"/>
        </w:rPr>
        <w:t>работников Общества;</w:t>
      </w:r>
    </w:p>
    <w:p w14:paraId="010791FB" w14:textId="77777777" w:rsidR="00A20DAC" w:rsidRPr="00FA7E1B" w:rsidRDefault="00A20DAC" w:rsidP="00A20DAC">
      <w:pPr>
        <w:pStyle w:val="af6"/>
        <w:numPr>
          <w:ilvl w:val="0"/>
          <w:numId w:val="9"/>
        </w:numPr>
        <w:tabs>
          <w:tab w:val="left" w:pos="993"/>
        </w:tabs>
        <w:rPr>
          <w:rFonts w:ascii="Tahoma" w:hAnsi="Tahoma" w:cs="Tahoma"/>
          <w:color w:val="000000" w:themeColor="text1"/>
          <w:sz w:val="24"/>
          <w:szCs w:val="24"/>
        </w:rPr>
      </w:pPr>
      <w:r w:rsidRPr="00FA7E1B">
        <w:rPr>
          <w:rFonts w:ascii="Tahoma" w:hAnsi="Tahoma" w:cs="Tahoma"/>
          <w:color w:val="000000" w:themeColor="text1"/>
          <w:sz w:val="24"/>
          <w:szCs w:val="24"/>
        </w:rPr>
        <w:t>членов семьи и иных родственников работников Общества;</w:t>
      </w:r>
    </w:p>
    <w:p w14:paraId="1A780993" w14:textId="77777777" w:rsidR="00A20DAC" w:rsidRPr="00FA7E1B" w:rsidRDefault="00A20DAC" w:rsidP="00A20DAC">
      <w:pPr>
        <w:pStyle w:val="af6"/>
        <w:numPr>
          <w:ilvl w:val="0"/>
          <w:numId w:val="9"/>
        </w:numPr>
        <w:tabs>
          <w:tab w:val="left" w:pos="993"/>
        </w:tabs>
        <w:rPr>
          <w:rFonts w:ascii="Tahoma" w:hAnsi="Tahoma" w:cs="Tahoma"/>
          <w:color w:val="000000" w:themeColor="text1"/>
          <w:sz w:val="24"/>
          <w:szCs w:val="24"/>
        </w:rPr>
      </w:pPr>
      <w:r w:rsidRPr="00FA7E1B">
        <w:rPr>
          <w:rFonts w:ascii="Tahoma" w:hAnsi="Tahoma" w:cs="Tahoma"/>
          <w:color w:val="000000" w:themeColor="text1"/>
          <w:sz w:val="24"/>
          <w:szCs w:val="24"/>
        </w:rPr>
        <w:t>назначенных выгодоприобретателями по соответствующим договорам страхования работников Общества;</w:t>
      </w:r>
    </w:p>
    <w:p w14:paraId="0A141982" w14:textId="77777777" w:rsidR="00A20DAC" w:rsidRPr="00FA7E1B" w:rsidRDefault="00A20DAC" w:rsidP="00A20DAC">
      <w:pPr>
        <w:pStyle w:val="af6"/>
        <w:numPr>
          <w:ilvl w:val="0"/>
          <w:numId w:val="9"/>
        </w:numPr>
        <w:tabs>
          <w:tab w:val="left" w:pos="993"/>
        </w:tabs>
        <w:rPr>
          <w:rFonts w:ascii="Tahoma" w:hAnsi="Tahoma" w:cs="Tahoma"/>
          <w:color w:val="000000" w:themeColor="text1"/>
          <w:sz w:val="24"/>
          <w:szCs w:val="24"/>
        </w:rPr>
      </w:pPr>
      <w:r w:rsidRPr="00FA7E1B">
        <w:rPr>
          <w:rFonts w:ascii="Tahoma" w:hAnsi="Tahoma" w:cs="Tahoma"/>
          <w:color w:val="000000" w:themeColor="text1"/>
          <w:sz w:val="24"/>
          <w:szCs w:val="24"/>
        </w:rPr>
        <w:t>получателей алиментов от работников Общества;</w:t>
      </w:r>
    </w:p>
    <w:p w14:paraId="40234BAF" w14:textId="77777777" w:rsidR="00A20DAC" w:rsidRPr="00FA7E1B" w:rsidRDefault="00A20DAC" w:rsidP="00A20DAC">
      <w:pPr>
        <w:pStyle w:val="af6"/>
        <w:numPr>
          <w:ilvl w:val="0"/>
          <w:numId w:val="9"/>
        </w:numPr>
        <w:tabs>
          <w:tab w:val="left" w:pos="993"/>
        </w:tabs>
        <w:rPr>
          <w:rFonts w:ascii="Tahoma" w:hAnsi="Tahoma" w:cs="Tahoma"/>
          <w:color w:val="000000" w:themeColor="text1"/>
          <w:sz w:val="24"/>
          <w:szCs w:val="24"/>
        </w:rPr>
      </w:pPr>
      <w:r w:rsidRPr="00FA7E1B">
        <w:rPr>
          <w:rFonts w:ascii="Tahoma" w:hAnsi="Tahoma" w:cs="Tahoma"/>
          <w:color w:val="000000" w:themeColor="text1"/>
          <w:sz w:val="24"/>
          <w:szCs w:val="24"/>
        </w:rPr>
        <w:t>соискателей на замещение вакантных должностей в Обществе;</w:t>
      </w:r>
    </w:p>
    <w:p w14:paraId="251B444B" w14:textId="77777777" w:rsidR="00A20DAC" w:rsidRPr="00FA7E1B" w:rsidRDefault="00A20DAC" w:rsidP="00A20DAC">
      <w:pPr>
        <w:pStyle w:val="af6"/>
        <w:numPr>
          <w:ilvl w:val="0"/>
          <w:numId w:val="9"/>
        </w:numPr>
        <w:tabs>
          <w:tab w:val="left" w:pos="993"/>
        </w:tabs>
        <w:rPr>
          <w:rFonts w:ascii="Tahoma" w:hAnsi="Tahoma" w:cs="Tahoma"/>
          <w:color w:val="000000" w:themeColor="text1"/>
          <w:sz w:val="24"/>
          <w:szCs w:val="24"/>
        </w:rPr>
      </w:pPr>
      <w:r w:rsidRPr="00FA7E1B">
        <w:rPr>
          <w:rFonts w:ascii="Tahoma" w:hAnsi="Tahoma" w:cs="Tahoma"/>
          <w:color w:val="000000" w:themeColor="text1"/>
          <w:sz w:val="24"/>
          <w:szCs w:val="24"/>
        </w:rPr>
        <w:t>лиц, ранее являвшимся работниками Общества;</w:t>
      </w:r>
    </w:p>
    <w:p w14:paraId="2217A699" w14:textId="77777777" w:rsidR="00A20DAC" w:rsidRPr="00FA7E1B" w:rsidRDefault="00A20DAC" w:rsidP="00A20DAC">
      <w:pPr>
        <w:pStyle w:val="af6"/>
        <w:numPr>
          <w:ilvl w:val="0"/>
          <w:numId w:val="9"/>
        </w:numPr>
        <w:tabs>
          <w:tab w:val="left" w:pos="993"/>
        </w:tabs>
        <w:rPr>
          <w:rFonts w:ascii="Tahoma" w:hAnsi="Tahoma" w:cs="Tahoma"/>
          <w:color w:val="000000" w:themeColor="text1"/>
          <w:sz w:val="24"/>
          <w:szCs w:val="24"/>
        </w:rPr>
      </w:pPr>
      <w:r w:rsidRPr="00FA7E1B">
        <w:rPr>
          <w:rFonts w:ascii="Tahoma" w:hAnsi="Tahoma" w:cs="Tahoma"/>
          <w:color w:val="000000" w:themeColor="text1"/>
          <w:sz w:val="24"/>
          <w:szCs w:val="24"/>
        </w:rPr>
        <w:t>членов семей и иных родственников лиц, ранее являвшихся работниками Общества;</w:t>
      </w:r>
    </w:p>
    <w:p w14:paraId="005EFBA6" w14:textId="77777777" w:rsidR="00A20DAC" w:rsidRPr="00FA7E1B" w:rsidRDefault="00A20DAC" w:rsidP="00A20DAC">
      <w:pPr>
        <w:pStyle w:val="af6"/>
        <w:numPr>
          <w:ilvl w:val="0"/>
          <w:numId w:val="9"/>
        </w:numPr>
        <w:tabs>
          <w:tab w:val="left" w:pos="993"/>
        </w:tabs>
        <w:rPr>
          <w:rFonts w:ascii="Tahoma" w:hAnsi="Tahoma" w:cs="Tahoma"/>
          <w:color w:val="000000" w:themeColor="text1"/>
          <w:sz w:val="24"/>
          <w:szCs w:val="24"/>
        </w:rPr>
      </w:pPr>
      <w:r w:rsidRPr="00FA7E1B">
        <w:rPr>
          <w:rFonts w:ascii="Tahoma" w:hAnsi="Tahoma" w:cs="Tahoma"/>
          <w:color w:val="000000" w:themeColor="text1"/>
          <w:sz w:val="24"/>
          <w:szCs w:val="24"/>
        </w:rPr>
        <w:t>контрагентов Общества (включая их работников и представителей);</w:t>
      </w:r>
    </w:p>
    <w:p w14:paraId="56E8CE65" w14:textId="77777777" w:rsidR="00A20DAC" w:rsidRPr="00FA7E1B" w:rsidRDefault="00A20DAC" w:rsidP="00A20DAC">
      <w:pPr>
        <w:pStyle w:val="af6"/>
        <w:numPr>
          <w:ilvl w:val="0"/>
          <w:numId w:val="9"/>
        </w:numPr>
        <w:tabs>
          <w:tab w:val="left" w:pos="993"/>
        </w:tabs>
        <w:rPr>
          <w:rFonts w:ascii="Tahoma" w:hAnsi="Tahoma" w:cs="Tahoma"/>
          <w:color w:val="000000" w:themeColor="text1"/>
          <w:sz w:val="24"/>
          <w:szCs w:val="24"/>
        </w:rPr>
      </w:pPr>
      <w:r w:rsidRPr="00FA7E1B">
        <w:rPr>
          <w:rFonts w:ascii="Tahoma" w:hAnsi="Tahoma" w:cs="Tahoma"/>
          <w:color w:val="000000" w:themeColor="text1"/>
          <w:sz w:val="24"/>
          <w:szCs w:val="24"/>
        </w:rPr>
        <w:t>потенциальных контрагентов Общества (включая их работников и представителей);</w:t>
      </w:r>
    </w:p>
    <w:p w14:paraId="6A3D4F58" w14:textId="77777777" w:rsidR="00A20DAC" w:rsidRPr="00FA7E1B" w:rsidRDefault="00A20DAC" w:rsidP="00A20DAC">
      <w:pPr>
        <w:pStyle w:val="af6"/>
        <w:numPr>
          <w:ilvl w:val="0"/>
          <w:numId w:val="9"/>
        </w:numPr>
        <w:tabs>
          <w:tab w:val="left" w:pos="993"/>
        </w:tabs>
        <w:rPr>
          <w:rFonts w:ascii="Tahoma" w:hAnsi="Tahoma" w:cs="Tahoma"/>
          <w:color w:val="000000" w:themeColor="text1"/>
          <w:sz w:val="24"/>
          <w:szCs w:val="24"/>
        </w:rPr>
      </w:pPr>
      <w:r w:rsidRPr="00FA7E1B">
        <w:rPr>
          <w:rFonts w:ascii="Tahoma" w:hAnsi="Tahoma" w:cs="Tahoma"/>
          <w:color w:val="000000" w:themeColor="text1"/>
          <w:sz w:val="24"/>
          <w:szCs w:val="24"/>
        </w:rPr>
        <w:lastRenderedPageBreak/>
        <w:t>лиц, направляющих обращения Обществу;</w:t>
      </w:r>
    </w:p>
    <w:p w14:paraId="4D19C01B" w14:textId="77777777" w:rsidR="00A20DAC" w:rsidRPr="00FA7E1B" w:rsidRDefault="00A20DAC" w:rsidP="00A20DAC">
      <w:pPr>
        <w:pStyle w:val="af6"/>
        <w:numPr>
          <w:ilvl w:val="0"/>
          <w:numId w:val="9"/>
        </w:numPr>
        <w:tabs>
          <w:tab w:val="left" w:pos="993"/>
        </w:tabs>
        <w:rPr>
          <w:rFonts w:ascii="Tahoma" w:hAnsi="Tahoma" w:cs="Tahoma"/>
          <w:color w:val="000000" w:themeColor="text1"/>
          <w:sz w:val="24"/>
          <w:szCs w:val="24"/>
        </w:rPr>
      </w:pPr>
      <w:r w:rsidRPr="00FA7E1B">
        <w:rPr>
          <w:rFonts w:ascii="Tahoma" w:hAnsi="Tahoma" w:cs="Tahoma"/>
          <w:color w:val="000000" w:themeColor="text1"/>
          <w:sz w:val="24"/>
          <w:szCs w:val="24"/>
        </w:rPr>
        <w:t>лиц, посещающих объекты недвижимости Общества;</w:t>
      </w:r>
    </w:p>
    <w:p w14:paraId="6FEB9D2E" w14:textId="77777777" w:rsidR="00A20DAC" w:rsidRPr="00FA7E1B" w:rsidRDefault="00A20DAC" w:rsidP="00A20DAC">
      <w:pPr>
        <w:pStyle w:val="af6"/>
        <w:numPr>
          <w:ilvl w:val="0"/>
          <w:numId w:val="9"/>
        </w:numPr>
        <w:tabs>
          <w:tab w:val="left" w:pos="993"/>
        </w:tabs>
        <w:rPr>
          <w:rFonts w:ascii="Tahoma" w:hAnsi="Tahoma" w:cs="Tahoma"/>
          <w:color w:val="000000" w:themeColor="text1"/>
          <w:sz w:val="24"/>
          <w:szCs w:val="24"/>
        </w:rPr>
      </w:pPr>
      <w:r w:rsidRPr="00FA7E1B">
        <w:rPr>
          <w:rFonts w:ascii="Tahoma" w:hAnsi="Tahoma" w:cs="Tahoma"/>
          <w:color w:val="000000" w:themeColor="text1"/>
          <w:sz w:val="24"/>
          <w:szCs w:val="24"/>
        </w:rPr>
        <w:t>иностранных граждан, посещающих Общество с деловым визитом;</w:t>
      </w:r>
    </w:p>
    <w:p w14:paraId="08932C80" w14:textId="7D22CFBD" w:rsidR="00A20DAC" w:rsidRPr="00FA7E1B" w:rsidRDefault="00A20DAC" w:rsidP="00FA7E1B">
      <w:pPr>
        <w:pStyle w:val="af6"/>
        <w:numPr>
          <w:ilvl w:val="0"/>
          <w:numId w:val="9"/>
        </w:numPr>
        <w:tabs>
          <w:tab w:val="left" w:pos="993"/>
        </w:tabs>
        <w:contextualSpacing w:val="0"/>
        <w:jc w:val="both"/>
        <w:rPr>
          <w:rFonts w:ascii="Tahoma" w:hAnsi="Tahoma" w:cs="Tahoma"/>
          <w:color w:val="000000" w:themeColor="text1"/>
          <w:sz w:val="24"/>
          <w:szCs w:val="24"/>
        </w:rPr>
      </w:pPr>
      <w:r w:rsidRPr="00FA7E1B">
        <w:rPr>
          <w:rFonts w:ascii="Tahoma" w:hAnsi="Tahoma" w:cs="Tahoma"/>
          <w:color w:val="000000" w:themeColor="text1"/>
          <w:sz w:val="24"/>
          <w:szCs w:val="24"/>
        </w:rPr>
        <w:t>участников и очевидцев дорожно-транспортного происшествия, в которое было вовлечено принадлежащее Обществу транспортное средство.</w:t>
      </w:r>
    </w:p>
    <w:p w14:paraId="5DAE175C" w14:textId="77777777" w:rsidR="00D858DF" w:rsidRPr="00FA7E1B" w:rsidRDefault="00D858DF" w:rsidP="00436A1E">
      <w:pPr>
        <w:pStyle w:val="a2"/>
        <w:numPr>
          <w:ilvl w:val="1"/>
          <w:numId w:val="6"/>
        </w:numPr>
        <w:tabs>
          <w:tab w:val="left" w:pos="1418"/>
        </w:tabs>
        <w:spacing w:before="60"/>
        <w:ind w:left="0" w:firstLine="709"/>
        <w:rPr>
          <w:rFonts w:ascii="Tahoma" w:hAnsi="Tahoma" w:cs="Tahoma"/>
          <w:color w:val="000000" w:themeColor="text1"/>
        </w:rPr>
      </w:pPr>
      <w:r w:rsidRPr="00FA7E1B">
        <w:rPr>
          <w:rFonts w:ascii="Tahoma" w:hAnsi="Tahoma" w:cs="Tahoma"/>
          <w:color w:val="000000" w:themeColor="text1"/>
        </w:rPr>
        <w:t xml:space="preserve">С целью организации, контроля обработки и обеспечения безопасности ПДн в </w:t>
      </w:r>
      <w:r w:rsidR="007B0219" w:rsidRPr="00FA7E1B">
        <w:rPr>
          <w:rFonts w:ascii="Tahoma" w:hAnsi="Tahoma" w:cs="Tahoma"/>
          <w:color w:val="000000" w:themeColor="text1"/>
        </w:rPr>
        <w:t xml:space="preserve">Обществе </w:t>
      </w:r>
      <w:r w:rsidRPr="00FA7E1B">
        <w:rPr>
          <w:rFonts w:ascii="Tahoma" w:hAnsi="Tahoma" w:cs="Tahoma"/>
          <w:color w:val="000000" w:themeColor="text1"/>
        </w:rPr>
        <w:t>определены следующие участники</w:t>
      </w:r>
      <w:r w:rsidR="00EC1208" w:rsidRPr="00FA7E1B">
        <w:rPr>
          <w:rFonts w:ascii="Tahoma" w:hAnsi="Tahoma" w:cs="Tahoma"/>
          <w:color w:val="000000" w:themeColor="text1"/>
        </w:rPr>
        <w:t>, являющиеся субъектами Политики</w:t>
      </w:r>
      <w:r w:rsidRPr="00FA7E1B">
        <w:rPr>
          <w:rFonts w:ascii="Tahoma" w:hAnsi="Tahoma" w:cs="Tahoma"/>
          <w:color w:val="000000" w:themeColor="text1"/>
        </w:rPr>
        <w:t>:</w:t>
      </w:r>
    </w:p>
    <w:p w14:paraId="7AC314E3" w14:textId="77777777" w:rsidR="00D858DF" w:rsidRPr="00FA7E1B" w:rsidRDefault="00850A01" w:rsidP="00783E02">
      <w:pPr>
        <w:pStyle w:val="af6"/>
        <w:numPr>
          <w:ilvl w:val="0"/>
          <w:numId w:val="9"/>
        </w:numPr>
        <w:tabs>
          <w:tab w:val="left" w:pos="993"/>
        </w:tabs>
        <w:ind w:left="0" w:firstLine="709"/>
        <w:contextualSpacing w:val="0"/>
        <w:jc w:val="both"/>
        <w:rPr>
          <w:rFonts w:ascii="Tahoma" w:hAnsi="Tahoma" w:cs="Tahoma"/>
          <w:color w:val="000000" w:themeColor="text1"/>
          <w:sz w:val="24"/>
          <w:szCs w:val="24"/>
        </w:rPr>
      </w:pPr>
      <w:r w:rsidRPr="00FA7E1B">
        <w:rPr>
          <w:rFonts w:ascii="Tahoma" w:hAnsi="Tahoma" w:cs="Tahoma"/>
          <w:color w:val="000000" w:themeColor="text1"/>
          <w:sz w:val="24"/>
          <w:szCs w:val="24"/>
        </w:rPr>
        <w:t>О</w:t>
      </w:r>
      <w:r w:rsidR="00D858DF" w:rsidRPr="00FA7E1B">
        <w:rPr>
          <w:rFonts w:ascii="Tahoma" w:hAnsi="Tahoma" w:cs="Tahoma"/>
          <w:color w:val="000000" w:themeColor="text1"/>
          <w:sz w:val="24"/>
          <w:szCs w:val="24"/>
        </w:rPr>
        <w:t>тветственн</w:t>
      </w:r>
      <w:r w:rsidRPr="00FA7E1B">
        <w:rPr>
          <w:rFonts w:ascii="Tahoma" w:hAnsi="Tahoma" w:cs="Tahoma"/>
          <w:color w:val="000000" w:themeColor="text1"/>
          <w:sz w:val="24"/>
          <w:szCs w:val="24"/>
        </w:rPr>
        <w:t>ый</w:t>
      </w:r>
      <w:r w:rsidR="00D858DF" w:rsidRPr="00FA7E1B">
        <w:rPr>
          <w:rFonts w:ascii="Tahoma" w:hAnsi="Tahoma" w:cs="Tahoma"/>
          <w:color w:val="000000" w:themeColor="text1"/>
          <w:sz w:val="24"/>
          <w:szCs w:val="24"/>
        </w:rPr>
        <w:t xml:space="preserve"> за организацию обработки ПДн в</w:t>
      </w:r>
      <w:r w:rsidR="007B0219" w:rsidRPr="00FA7E1B">
        <w:rPr>
          <w:rFonts w:ascii="Tahoma" w:hAnsi="Tahoma" w:cs="Tahoma"/>
          <w:color w:val="000000" w:themeColor="text1"/>
          <w:sz w:val="24"/>
          <w:szCs w:val="24"/>
        </w:rPr>
        <w:t xml:space="preserve"> Обществе</w:t>
      </w:r>
      <w:r w:rsidR="00D858DF" w:rsidRPr="00FA7E1B">
        <w:rPr>
          <w:rFonts w:ascii="Tahoma" w:hAnsi="Tahoma" w:cs="Tahoma"/>
          <w:color w:val="000000" w:themeColor="text1"/>
          <w:sz w:val="24"/>
          <w:szCs w:val="24"/>
        </w:rPr>
        <w:t>;</w:t>
      </w:r>
    </w:p>
    <w:p w14:paraId="29053AF5" w14:textId="77777777" w:rsidR="008334A5" w:rsidRPr="00FA7E1B" w:rsidRDefault="00425FAD" w:rsidP="008325DA">
      <w:pPr>
        <w:pStyle w:val="af6"/>
        <w:numPr>
          <w:ilvl w:val="0"/>
          <w:numId w:val="9"/>
        </w:numPr>
        <w:tabs>
          <w:tab w:val="left" w:pos="993"/>
        </w:tabs>
        <w:ind w:left="0" w:firstLine="709"/>
        <w:contextualSpacing w:val="0"/>
        <w:jc w:val="both"/>
        <w:rPr>
          <w:rFonts w:ascii="Tahoma" w:hAnsi="Tahoma" w:cs="Tahoma"/>
          <w:color w:val="000000" w:themeColor="text1"/>
          <w:sz w:val="24"/>
          <w:szCs w:val="24"/>
        </w:rPr>
      </w:pPr>
      <w:r w:rsidRPr="00FA7E1B">
        <w:rPr>
          <w:rFonts w:ascii="Tahoma" w:hAnsi="Tahoma" w:cs="Tahoma"/>
          <w:color w:val="000000" w:themeColor="text1"/>
          <w:sz w:val="24"/>
          <w:szCs w:val="24"/>
        </w:rPr>
        <w:t xml:space="preserve">Комиссия по обеспечению безопасности ПДн в </w:t>
      </w:r>
      <w:r w:rsidR="007B0219" w:rsidRPr="00FA7E1B">
        <w:rPr>
          <w:rFonts w:ascii="Tahoma" w:hAnsi="Tahoma" w:cs="Tahoma"/>
          <w:color w:val="000000" w:themeColor="text1"/>
          <w:sz w:val="24"/>
          <w:szCs w:val="24"/>
        </w:rPr>
        <w:t>Обществе</w:t>
      </w:r>
      <w:r w:rsidR="00D858DF" w:rsidRPr="00FA7E1B">
        <w:rPr>
          <w:rFonts w:ascii="Tahoma" w:hAnsi="Tahoma" w:cs="Tahoma"/>
          <w:color w:val="000000" w:themeColor="text1"/>
          <w:sz w:val="24"/>
          <w:szCs w:val="24"/>
        </w:rPr>
        <w:t>.</w:t>
      </w:r>
    </w:p>
    <w:p w14:paraId="48B39176" w14:textId="3677D328" w:rsidR="00850A01" w:rsidRPr="00CC204D" w:rsidRDefault="00EE479B" w:rsidP="00436A1E">
      <w:pPr>
        <w:pStyle w:val="a2"/>
        <w:numPr>
          <w:ilvl w:val="1"/>
          <w:numId w:val="6"/>
        </w:numPr>
        <w:tabs>
          <w:tab w:val="left" w:pos="1418"/>
        </w:tabs>
        <w:spacing w:before="60"/>
        <w:ind w:left="0" w:firstLine="709"/>
        <w:rPr>
          <w:rFonts w:ascii="Tahoma" w:hAnsi="Tahoma" w:cs="Tahoma"/>
          <w:iCs/>
        </w:rPr>
      </w:pPr>
      <w:r w:rsidRPr="00FA7E1B">
        <w:rPr>
          <w:rFonts w:ascii="Tahoma" w:hAnsi="Tahoma" w:cs="Tahoma"/>
          <w:color w:val="000000" w:themeColor="text1"/>
        </w:rPr>
        <w:t>О</w:t>
      </w:r>
      <w:r w:rsidRPr="00FA7E1B">
        <w:rPr>
          <w:rFonts w:ascii="Tahoma" w:hAnsi="Tahoma" w:cs="Tahoma"/>
          <w:iCs/>
          <w:color w:val="000000" w:themeColor="text1"/>
        </w:rPr>
        <w:t>тветственный</w:t>
      </w:r>
      <w:r w:rsidR="008334A5" w:rsidRPr="00FA7E1B">
        <w:rPr>
          <w:rFonts w:ascii="Tahoma" w:hAnsi="Tahoma" w:cs="Tahoma"/>
          <w:iCs/>
          <w:color w:val="000000" w:themeColor="text1"/>
        </w:rPr>
        <w:t xml:space="preserve"> за организацию обработки ПДн получает указания непосредственно от </w:t>
      </w:r>
      <w:r w:rsidR="00691FF6" w:rsidRPr="00FA7E1B">
        <w:rPr>
          <w:rFonts w:ascii="Tahoma" w:hAnsi="Tahoma" w:cs="Tahoma"/>
          <w:iCs/>
          <w:color w:val="000000" w:themeColor="text1"/>
        </w:rPr>
        <w:t>Генерального директора Общества</w:t>
      </w:r>
      <w:r w:rsidR="008334A5" w:rsidRPr="00FA7E1B">
        <w:rPr>
          <w:rFonts w:ascii="Tahoma" w:hAnsi="Tahoma" w:cs="Tahoma"/>
          <w:iCs/>
          <w:color w:val="000000" w:themeColor="text1"/>
        </w:rPr>
        <w:t xml:space="preserve">. </w:t>
      </w:r>
      <w:r w:rsidR="0005182C" w:rsidRPr="00FA7E1B">
        <w:rPr>
          <w:rFonts w:ascii="Tahoma" w:hAnsi="Tahoma" w:cs="Tahoma"/>
          <w:iCs/>
          <w:color w:val="000000" w:themeColor="text1"/>
        </w:rPr>
        <w:t>О</w:t>
      </w:r>
      <w:r w:rsidR="008334A5" w:rsidRPr="00FA7E1B">
        <w:rPr>
          <w:rFonts w:ascii="Tahoma" w:hAnsi="Tahoma" w:cs="Tahoma"/>
          <w:iCs/>
          <w:color w:val="000000" w:themeColor="text1"/>
        </w:rPr>
        <w:t xml:space="preserve">тветственному за </w:t>
      </w:r>
      <w:r w:rsidR="008334A5" w:rsidRPr="00CC204D">
        <w:rPr>
          <w:rFonts w:ascii="Tahoma" w:hAnsi="Tahoma" w:cs="Tahoma"/>
          <w:iCs/>
        </w:rPr>
        <w:t>организацию обработки ПДн предоставл</w:t>
      </w:r>
      <w:r w:rsidR="00E27DAD">
        <w:rPr>
          <w:rFonts w:ascii="Tahoma" w:hAnsi="Tahoma" w:cs="Tahoma"/>
          <w:iCs/>
        </w:rPr>
        <w:t>яются</w:t>
      </w:r>
      <w:r w:rsidR="008334A5" w:rsidRPr="00CC204D">
        <w:rPr>
          <w:rFonts w:ascii="Tahoma" w:hAnsi="Tahoma" w:cs="Tahoma"/>
          <w:iCs/>
        </w:rPr>
        <w:t xml:space="preserve"> сведения, указанные в ч. 3 ст. 22 Закона. </w:t>
      </w:r>
    </w:p>
    <w:p w14:paraId="2BE02825" w14:textId="77777777" w:rsidR="00850A01" w:rsidRPr="00CC204D" w:rsidRDefault="00850A01" w:rsidP="00436A1E">
      <w:pPr>
        <w:pStyle w:val="a2"/>
        <w:numPr>
          <w:ilvl w:val="1"/>
          <w:numId w:val="6"/>
        </w:numPr>
        <w:tabs>
          <w:tab w:val="left" w:pos="1418"/>
        </w:tabs>
        <w:spacing w:before="60"/>
        <w:ind w:left="0" w:firstLine="709"/>
        <w:rPr>
          <w:rFonts w:ascii="Tahoma" w:hAnsi="Tahoma" w:cs="Tahoma"/>
        </w:rPr>
      </w:pPr>
      <w:r w:rsidRPr="00CC204D">
        <w:rPr>
          <w:rFonts w:ascii="Tahoma" w:hAnsi="Tahoma" w:cs="Tahoma"/>
        </w:rPr>
        <w:t xml:space="preserve">Ответственный за организацию обработки ПДн в </w:t>
      </w:r>
      <w:r w:rsidR="00DD784D" w:rsidRPr="00CC204D">
        <w:rPr>
          <w:rFonts w:ascii="Tahoma" w:hAnsi="Tahoma" w:cs="Tahoma"/>
        </w:rPr>
        <w:t>Обществе</w:t>
      </w:r>
      <w:r w:rsidRPr="00CC204D">
        <w:rPr>
          <w:rFonts w:ascii="Tahoma" w:hAnsi="Tahoma" w:cs="Tahoma"/>
        </w:rPr>
        <w:t xml:space="preserve"> выполняет следующие функции:</w:t>
      </w:r>
    </w:p>
    <w:p w14:paraId="5170E9D5" w14:textId="4887B985" w:rsidR="00163414" w:rsidRDefault="00163414" w:rsidP="00163414">
      <w:pPr>
        <w:pStyle w:val="af6"/>
        <w:numPr>
          <w:ilvl w:val="0"/>
          <w:numId w:val="9"/>
        </w:numPr>
        <w:tabs>
          <w:tab w:val="left" w:pos="993"/>
        </w:tabs>
        <w:ind w:left="0" w:firstLine="709"/>
        <w:contextualSpacing w:val="0"/>
        <w:jc w:val="both"/>
        <w:rPr>
          <w:rFonts w:ascii="Tahoma" w:hAnsi="Tahoma" w:cs="Tahoma"/>
          <w:sz w:val="24"/>
          <w:szCs w:val="24"/>
        </w:rPr>
      </w:pPr>
      <w:r w:rsidRPr="00CC204D">
        <w:rPr>
          <w:rFonts w:ascii="Tahoma" w:hAnsi="Tahoma" w:cs="Tahoma"/>
          <w:sz w:val="24"/>
          <w:szCs w:val="24"/>
        </w:rPr>
        <w:t xml:space="preserve">организация разработки РМД </w:t>
      </w:r>
      <w:r w:rsidR="00DD784D" w:rsidRPr="00CC204D">
        <w:rPr>
          <w:rFonts w:ascii="Tahoma" w:hAnsi="Tahoma" w:cs="Tahoma"/>
          <w:sz w:val="24"/>
          <w:szCs w:val="24"/>
        </w:rPr>
        <w:t xml:space="preserve">Общества </w:t>
      </w:r>
      <w:r w:rsidRPr="00CC204D">
        <w:rPr>
          <w:rFonts w:ascii="Tahoma" w:hAnsi="Tahoma" w:cs="Tahoma"/>
          <w:sz w:val="24"/>
          <w:szCs w:val="24"/>
        </w:rPr>
        <w:t>по вопросам обработки и обеспечения безопасности ПДн;</w:t>
      </w:r>
    </w:p>
    <w:p w14:paraId="73C77AC6" w14:textId="77777777" w:rsidR="00163414" w:rsidRPr="00CC204D" w:rsidRDefault="00163414" w:rsidP="00163414">
      <w:pPr>
        <w:pStyle w:val="af6"/>
        <w:numPr>
          <w:ilvl w:val="0"/>
          <w:numId w:val="9"/>
        </w:numPr>
        <w:tabs>
          <w:tab w:val="left" w:pos="993"/>
        </w:tabs>
        <w:ind w:left="0" w:firstLine="709"/>
        <w:contextualSpacing w:val="0"/>
        <w:jc w:val="both"/>
        <w:rPr>
          <w:rFonts w:ascii="Tahoma" w:hAnsi="Tahoma" w:cs="Tahoma"/>
          <w:sz w:val="24"/>
          <w:szCs w:val="24"/>
        </w:rPr>
      </w:pPr>
      <w:r w:rsidRPr="00CC204D">
        <w:rPr>
          <w:rFonts w:ascii="Tahoma" w:hAnsi="Tahoma" w:cs="Tahoma"/>
          <w:sz w:val="24"/>
          <w:szCs w:val="24"/>
        </w:rPr>
        <w:t xml:space="preserve">организация проведения мероприятий по внутреннему контролю и (или) аудита ИБ на соответствие обработки ПДн требованиям законодательства РФ, а также утвержденными РМД </w:t>
      </w:r>
      <w:r w:rsidR="00DD784D" w:rsidRPr="00CC204D">
        <w:rPr>
          <w:rFonts w:ascii="Tahoma" w:hAnsi="Tahoma" w:cs="Tahoma"/>
          <w:sz w:val="24"/>
          <w:szCs w:val="24"/>
        </w:rPr>
        <w:t xml:space="preserve">Общества </w:t>
      </w:r>
      <w:r w:rsidRPr="00CC204D">
        <w:rPr>
          <w:rFonts w:ascii="Tahoma" w:hAnsi="Tahoma" w:cs="Tahoma"/>
          <w:sz w:val="24"/>
          <w:szCs w:val="24"/>
        </w:rPr>
        <w:t>в области</w:t>
      </w:r>
      <w:r w:rsidR="0005182C" w:rsidRPr="00CC204D">
        <w:rPr>
          <w:rFonts w:ascii="Tahoma" w:hAnsi="Tahoma" w:cs="Tahoma"/>
          <w:sz w:val="24"/>
          <w:szCs w:val="24"/>
        </w:rPr>
        <w:t xml:space="preserve"> ПДн</w:t>
      </w:r>
      <w:r w:rsidRPr="00CC204D">
        <w:rPr>
          <w:rFonts w:ascii="Tahoma" w:hAnsi="Tahoma" w:cs="Tahoma"/>
          <w:sz w:val="24"/>
          <w:szCs w:val="24"/>
        </w:rPr>
        <w:t xml:space="preserve">; </w:t>
      </w:r>
    </w:p>
    <w:p w14:paraId="46BDFB6F" w14:textId="77777777" w:rsidR="00163414" w:rsidRPr="00CC204D" w:rsidRDefault="00163414" w:rsidP="00163414">
      <w:pPr>
        <w:pStyle w:val="af6"/>
        <w:numPr>
          <w:ilvl w:val="0"/>
          <w:numId w:val="9"/>
        </w:numPr>
        <w:tabs>
          <w:tab w:val="left" w:pos="993"/>
        </w:tabs>
        <w:ind w:left="0" w:firstLine="709"/>
        <w:contextualSpacing w:val="0"/>
        <w:jc w:val="both"/>
        <w:rPr>
          <w:rFonts w:ascii="Tahoma" w:hAnsi="Tahoma" w:cs="Tahoma"/>
          <w:sz w:val="24"/>
          <w:szCs w:val="24"/>
        </w:rPr>
      </w:pPr>
      <w:r w:rsidRPr="00CC204D">
        <w:rPr>
          <w:rFonts w:ascii="Tahoma" w:hAnsi="Tahoma" w:cs="Tahoma"/>
          <w:sz w:val="24"/>
          <w:szCs w:val="24"/>
        </w:rPr>
        <w:t xml:space="preserve">организация оценки вреда, который может быть причинен субъектам ПДн в случае нарушения требований </w:t>
      </w:r>
      <w:r w:rsidR="00777241" w:rsidRPr="00CC204D">
        <w:rPr>
          <w:rFonts w:ascii="Tahoma" w:hAnsi="Tahoma" w:cs="Tahoma"/>
          <w:sz w:val="24"/>
          <w:szCs w:val="24"/>
        </w:rPr>
        <w:t>Закона</w:t>
      </w:r>
      <w:r w:rsidRPr="00CC204D">
        <w:rPr>
          <w:rFonts w:ascii="Tahoma" w:hAnsi="Tahoma" w:cs="Tahoma"/>
          <w:sz w:val="24"/>
          <w:szCs w:val="24"/>
        </w:rPr>
        <w:t xml:space="preserve">, соотношение указанного вреда и принимаемых </w:t>
      </w:r>
      <w:r w:rsidR="009C5582" w:rsidRPr="00CC204D">
        <w:rPr>
          <w:rFonts w:ascii="Tahoma" w:hAnsi="Tahoma" w:cs="Tahoma"/>
          <w:sz w:val="24"/>
          <w:szCs w:val="24"/>
        </w:rPr>
        <w:t xml:space="preserve">Обществом </w:t>
      </w:r>
      <w:r w:rsidRPr="00CC204D">
        <w:rPr>
          <w:rFonts w:ascii="Tahoma" w:hAnsi="Tahoma" w:cs="Tahoma"/>
          <w:sz w:val="24"/>
          <w:szCs w:val="24"/>
        </w:rPr>
        <w:t xml:space="preserve">мер, направленных на обеспечение выполнения обязанностей, предусмотренных </w:t>
      </w:r>
      <w:r w:rsidR="00777241" w:rsidRPr="00CC204D">
        <w:rPr>
          <w:rFonts w:ascii="Tahoma" w:hAnsi="Tahoma" w:cs="Tahoma"/>
          <w:sz w:val="24"/>
          <w:szCs w:val="24"/>
        </w:rPr>
        <w:t>Законом</w:t>
      </w:r>
      <w:r w:rsidRPr="00CC204D">
        <w:rPr>
          <w:rFonts w:ascii="Tahoma" w:hAnsi="Tahoma" w:cs="Tahoma"/>
          <w:sz w:val="24"/>
          <w:szCs w:val="24"/>
        </w:rPr>
        <w:t>;</w:t>
      </w:r>
    </w:p>
    <w:p w14:paraId="0163B4C2" w14:textId="77777777" w:rsidR="00163414" w:rsidRPr="00CC204D" w:rsidRDefault="00163414" w:rsidP="00163414">
      <w:pPr>
        <w:pStyle w:val="af6"/>
        <w:numPr>
          <w:ilvl w:val="0"/>
          <w:numId w:val="9"/>
        </w:numPr>
        <w:tabs>
          <w:tab w:val="left" w:pos="993"/>
        </w:tabs>
        <w:ind w:left="0" w:firstLine="709"/>
        <w:contextualSpacing w:val="0"/>
        <w:jc w:val="both"/>
        <w:rPr>
          <w:rFonts w:ascii="Tahoma" w:hAnsi="Tahoma" w:cs="Tahoma"/>
          <w:sz w:val="24"/>
          <w:szCs w:val="24"/>
        </w:rPr>
      </w:pPr>
      <w:r w:rsidRPr="00CC204D">
        <w:rPr>
          <w:rFonts w:ascii="Tahoma" w:hAnsi="Tahoma" w:cs="Tahoma"/>
          <w:sz w:val="24"/>
          <w:szCs w:val="24"/>
        </w:rPr>
        <w:t>организация режима обеспечения безопасности помещений, в которых размещены ИСПДн, препятствующего возможности неконтролируемого проникновения или пребывания в этих помещениях лиц, не имеющих права доступа в эти помещения;</w:t>
      </w:r>
    </w:p>
    <w:p w14:paraId="691A2B60" w14:textId="77777777" w:rsidR="00163414" w:rsidRPr="00CC204D" w:rsidRDefault="00163414" w:rsidP="00163414">
      <w:pPr>
        <w:pStyle w:val="af6"/>
        <w:numPr>
          <w:ilvl w:val="0"/>
          <w:numId w:val="9"/>
        </w:numPr>
        <w:tabs>
          <w:tab w:val="left" w:pos="993"/>
        </w:tabs>
        <w:ind w:left="0" w:firstLine="709"/>
        <w:contextualSpacing w:val="0"/>
        <w:jc w:val="both"/>
        <w:rPr>
          <w:rFonts w:ascii="Tahoma" w:hAnsi="Tahoma" w:cs="Tahoma"/>
          <w:sz w:val="24"/>
          <w:szCs w:val="24"/>
        </w:rPr>
      </w:pPr>
      <w:r w:rsidRPr="00CC204D">
        <w:rPr>
          <w:rFonts w:ascii="Tahoma" w:hAnsi="Tahoma" w:cs="Tahoma"/>
          <w:sz w:val="24"/>
          <w:szCs w:val="24"/>
        </w:rPr>
        <w:lastRenderedPageBreak/>
        <w:t xml:space="preserve">организация взаимодействия от имени </w:t>
      </w:r>
      <w:r w:rsidR="009C5582" w:rsidRPr="00CC204D">
        <w:rPr>
          <w:rFonts w:ascii="Tahoma" w:hAnsi="Tahoma" w:cs="Tahoma"/>
          <w:sz w:val="24"/>
          <w:szCs w:val="24"/>
        </w:rPr>
        <w:t xml:space="preserve">Общества </w:t>
      </w:r>
      <w:r w:rsidRPr="00CC204D">
        <w:rPr>
          <w:rFonts w:ascii="Tahoma" w:hAnsi="Tahoma" w:cs="Tahoma"/>
          <w:sz w:val="24"/>
          <w:szCs w:val="24"/>
        </w:rPr>
        <w:t>с Уполномоченным органом по защите прав субъектов ПДн и иными уполномоченными органами в случаях, предусмотренных законодательством РФ о ПДн, с привлечением работников правовых служб</w:t>
      </w:r>
      <w:r w:rsidR="009C5582" w:rsidRPr="00CC204D">
        <w:rPr>
          <w:rFonts w:ascii="Tahoma" w:hAnsi="Tahoma" w:cs="Tahoma"/>
          <w:sz w:val="24"/>
          <w:szCs w:val="24"/>
        </w:rPr>
        <w:t xml:space="preserve"> Общества</w:t>
      </w:r>
      <w:r w:rsidRPr="00CC204D">
        <w:rPr>
          <w:rFonts w:ascii="Tahoma" w:hAnsi="Tahoma" w:cs="Tahoma"/>
          <w:sz w:val="24"/>
          <w:szCs w:val="24"/>
        </w:rPr>
        <w:t>;</w:t>
      </w:r>
    </w:p>
    <w:p w14:paraId="2BFEE4DC" w14:textId="660E5176" w:rsidR="00163414" w:rsidRPr="00CC204D" w:rsidRDefault="00163414" w:rsidP="00163414">
      <w:pPr>
        <w:pStyle w:val="af6"/>
        <w:numPr>
          <w:ilvl w:val="0"/>
          <w:numId w:val="9"/>
        </w:numPr>
        <w:tabs>
          <w:tab w:val="left" w:pos="993"/>
        </w:tabs>
        <w:ind w:left="0" w:firstLine="709"/>
        <w:contextualSpacing w:val="0"/>
        <w:jc w:val="both"/>
        <w:rPr>
          <w:rFonts w:ascii="Tahoma" w:hAnsi="Tahoma" w:cs="Tahoma"/>
          <w:sz w:val="24"/>
          <w:szCs w:val="24"/>
        </w:rPr>
      </w:pPr>
      <w:r w:rsidRPr="00CC204D">
        <w:rPr>
          <w:rFonts w:ascii="Tahoma" w:hAnsi="Tahoma" w:cs="Tahoma"/>
          <w:sz w:val="24"/>
          <w:szCs w:val="24"/>
        </w:rPr>
        <w:t xml:space="preserve">организация формирования и направления в Уполномоченный орган по защите прав субъектов ПДн в сроки, установленные </w:t>
      </w:r>
      <w:r w:rsidR="00C6627B" w:rsidRPr="00CC204D">
        <w:rPr>
          <w:rFonts w:ascii="Tahoma" w:hAnsi="Tahoma" w:cs="Tahoma"/>
          <w:sz w:val="24"/>
          <w:szCs w:val="24"/>
        </w:rPr>
        <w:t>Законом</w:t>
      </w:r>
      <w:r w:rsidRPr="00CC204D">
        <w:rPr>
          <w:rFonts w:ascii="Tahoma" w:hAnsi="Tahoma" w:cs="Tahoma"/>
          <w:sz w:val="24"/>
          <w:szCs w:val="24"/>
        </w:rPr>
        <w:t xml:space="preserve">, уведомления об обработке </w:t>
      </w:r>
      <w:r w:rsidR="00894322" w:rsidRPr="00CC204D">
        <w:rPr>
          <w:rFonts w:ascii="Tahoma" w:hAnsi="Tahoma" w:cs="Tahoma"/>
          <w:sz w:val="24"/>
          <w:szCs w:val="24"/>
        </w:rPr>
        <w:t xml:space="preserve">Обществом </w:t>
      </w:r>
      <w:r w:rsidRPr="00CC204D">
        <w:rPr>
          <w:rFonts w:ascii="Tahoma" w:hAnsi="Tahoma" w:cs="Tahoma"/>
          <w:sz w:val="24"/>
          <w:szCs w:val="24"/>
        </w:rPr>
        <w:t xml:space="preserve">(о намерении </w:t>
      </w:r>
      <w:r w:rsidR="00894322" w:rsidRPr="00CC204D">
        <w:rPr>
          <w:rFonts w:ascii="Tahoma" w:hAnsi="Tahoma" w:cs="Tahoma"/>
          <w:sz w:val="24"/>
          <w:szCs w:val="24"/>
        </w:rPr>
        <w:t xml:space="preserve">Общества </w:t>
      </w:r>
      <w:r w:rsidRPr="00CC204D">
        <w:rPr>
          <w:rFonts w:ascii="Tahoma" w:hAnsi="Tahoma" w:cs="Tahoma"/>
          <w:sz w:val="24"/>
          <w:szCs w:val="24"/>
        </w:rPr>
        <w:t>осуществлять обработку) ПДн или информационного письма о внесении изменений в сведения в реестре операторов, осуществляющих обработку ПДн;</w:t>
      </w:r>
    </w:p>
    <w:p w14:paraId="6C9E88D6" w14:textId="77777777" w:rsidR="00163414" w:rsidRDefault="00163414" w:rsidP="00163414">
      <w:pPr>
        <w:pStyle w:val="af6"/>
        <w:numPr>
          <w:ilvl w:val="0"/>
          <w:numId w:val="9"/>
        </w:numPr>
        <w:tabs>
          <w:tab w:val="left" w:pos="993"/>
        </w:tabs>
        <w:ind w:left="0" w:firstLine="709"/>
        <w:contextualSpacing w:val="0"/>
        <w:jc w:val="both"/>
        <w:rPr>
          <w:rFonts w:ascii="Tahoma" w:hAnsi="Tahoma" w:cs="Tahoma"/>
          <w:sz w:val="24"/>
          <w:szCs w:val="24"/>
        </w:rPr>
      </w:pPr>
      <w:r w:rsidRPr="00CC204D">
        <w:rPr>
          <w:rFonts w:ascii="Tahoma" w:hAnsi="Tahoma" w:cs="Tahoma"/>
          <w:sz w:val="24"/>
          <w:szCs w:val="24"/>
        </w:rPr>
        <w:t xml:space="preserve">осуществление регулярного мониторинга фактов включения </w:t>
      </w:r>
      <w:r w:rsidR="00894322" w:rsidRPr="00CC204D">
        <w:rPr>
          <w:rFonts w:ascii="Tahoma" w:hAnsi="Tahoma" w:cs="Tahoma"/>
          <w:sz w:val="24"/>
          <w:szCs w:val="24"/>
        </w:rPr>
        <w:t xml:space="preserve">Общества </w:t>
      </w:r>
      <w:r w:rsidRPr="00CC204D">
        <w:rPr>
          <w:rFonts w:ascii="Tahoma" w:hAnsi="Tahoma" w:cs="Tahoma"/>
          <w:sz w:val="24"/>
          <w:szCs w:val="24"/>
        </w:rPr>
        <w:t>в ежегодный сводный план проведения плановых проверок субъектов предпринимательства на предмет соблюдения обязательных требований в области обработки ПДн</w:t>
      </w:r>
      <w:r w:rsidR="00894322" w:rsidRPr="00CC204D">
        <w:rPr>
          <w:rFonts w:ascii="Tahoma" w:hAnsi="Tahoma" w:cs="Tahoma"/>
          <w:sz w:val="24"/>
          <w:szCs w:val="24"/>
        </w:rPr>
        <w:t>.</w:t>
      </w:r>
    </w:p>
    <w:p w14:paraId="12BDAA73" w14:textId="1140C69C" w:rsidR="009C6A3C" w:rsidRPr="00CC204D" w:rsidRDefault="009C6A3C" w:rsidP="00163414">
      <w:pPr>
        <w:pStyle w:val="af6"/>
        <w:numPr>
          <w:ilvl w:val="0"/>
          <w:numId w:val="9"/>
        </w:numPr>
        <w:tabs>
          <w:tab w:val="left" w:pos="993"/>
        </w:tabs>
        <w:ind w:left="0" w:firstLine="709"/>
        <w:contextualSpacing w:val="0"/>
        <w:jc w:val="both"/>
        <w:rPr>
          <w:rFonts w:ascii="Tahoma" w:hAnsi="Tahoma" w:cs="Tahoma"/>
          <w:sz w:val="24"/>
          <w:szCs w:val="24"/>
        </w:rPr>
      </w:pPr>
      <w:r>
        <w:rPr>
          <w:rFonts w:ascii="Tahoma" w:hAnsi="Tahoma" w:cs="Tahoma"/>
          <w:sz w:val="24"/>
        </w:rPr>
        <w:t xml:space="preserve">организация </w:t>
      </w:r>
      <w:r w:rsidRPr="00163414">
        <w:rPr>
          <w:rFonts w:ascii="Tahoma" w:hAnsi="Tahoma" w:cs="Tahoma"/>
          <w:sz w:val="24"/>
        </w:rPr>
        <w:t>разработк</w:t>
      </w:r>
      <w:r>
        <w:rPr>
          <w:rFonts w:ascii="Tahoma" w:hAnsi="Tahoma" w:cs="Tahoma"/>
          <w:sz w:val="24"/>
        </w:rPr>
        <w:t>и</w:t>
      </w:r>
      <w:r w:rsidRPr="00163414">
        <w:rPr>
          <w:rFonts w:ascii="Tahoma" w:hAnsi="Tahoma" w:cs="Tahoma"/>
          <w:sz w:val="24"/>
        </w:rPr>
        <w:t xml:space="preserve"> и формирование плана и программы повышения осведомленности по вопросам обработки и обеспечения безопасности ПДн.</w:t>
      </w:r>
    </w:p>
    <w:p w14:paraId="18F46D6F" w14:textId="77777777" w:rsidR="00FB031F" w:rsidRPr="00CC204D" w:rsidRDefault="00FB031F" w:rsidP="00FB031F">
      <w:pPr>
        <w:pStyle w:val="a2"/>
        <w:numPr>
          <w:ilvl w:val="1"/>
          <w:numId w:val="6"/>
        </w:numPr>
        <w:tabs>
          <w:tab w:val="left" w:pos="1418"/>
        </w:tabs>
        <w:spacing w:before="60"/>
        <w:ind w:left="0" w:firstLine="709"/>
        <w:rPr>
          <w:rFonts w:ascii="Tahoma" w:hAnsi="Tahoma" w:cs="Tahoma"/>
        </w:rPr>
      </w:pPr>
      <w:r w:rsidRPr="00CC204D">
        <w:rPr>
          <w:rFonts w:ascii="Tahoma" w:hAnsi="Tahoma" w:cs="Tahoma"/>
        </w:rPr>
        <w:t xml:space="preserve">С целью обеспечения безопасности ПДн Ответственный за организацию обработки ПДн в </w:t>
      </w:r>
      <w:r w:rsidR="00894322" w:rsidRPr="00CC204D">
        <w:rPr>
          <w:rFonts w:ascii="Tahoma" w:hAnsi="Tahoma" w:cs="Tahoma"/>
        </w:rPr>
        <w:t xml:space="preserve">Обществе </w:t>
      </w:r>
      <w:r w:rsidRPr="00CC204D">
        <w:rPr>
          <w:rFonts w:ascii="Tahoma" w:hAnsi="Tahoma" w:cs="Tahoma"/>
        </w:rPr>
        <w:t>обеспечивает:</w:t>
      </w:r>
    </w:p>
    <w:p w14:paraId="7417002E" w14:textId="77777777" w:rsidR="00FB031F" w:rsidRPr="00CC204D" w:rsidRDefault="00FB031F" w:rsidP="00FB031F">
      <w:pPr>
        <w:pStyle w:val="af6"/>
        <w:numPr>
          <w:ilvl w:val="0"/>
          <w:numId w:val="9"/>
        </w:numPr>
        <w:tabs>
          <w:tab w:val="left" w:pos="993"/>
        </w:tabs>
        <w:ind w:left="0" w:firstLine="709"/>
        <w:contextualSpacing w:val="0"/>
        <w:jc w:val="both"/>
        <w:rPr>
          <w:rFonts w:ascii="Tahoma" w:hAnsi="Tahoma" w:cs="Tahoma"/>
          <w:sz w:val="24"/>
          <w:szCs w:val="24"/>
        </w:rPr>
      </w:pPr>
      <w:r w:rsidRPr="00CC204D">
        <w:rPr>
          <w:rFonts w:ascii="Tahoma" w:hAnsi="Tahoma" w:cs="Tahoma"/>
          <w:sz w:val="24"/>
          <w:szCs w:val="24"/>
        </w:rPr>
        <w:t xml:space="preserve">вовлеченность руководителей </w:t>
      </w:r>
      <w:r w:rsidR="00894322" w:rsidRPr="00CC204D">
        <w:rPr>
          <w:rFonts w:ascii="Tahoma" w:hAnsi="Tahoma" w:cs="Tahoma"/>
          <w:sz w:val="24"/>
          <w:szCs w:val="24"/>
        </w:rPr>
        <w:t xml:space="preserve">Общества </w:t>
      </w:r>
      <w:r w:rsidRPr="00CC204D">
        <w:rPr>
          <w:rFonts w:ascii="Tahoma" w:hAnsi="Tahoma" w:cs="Tahoma"/>
          <w:sz w:val="24"/>
          <w:szCs w:val="24"/>
        </w:rPr>
        <w:t xml:space="preserve">– деятельность по организации обработки и обеспечению безопасности ПДн инициируется и контролируется на уровне руководителей </w:t>
      </w:r>
      <w:r w:rsidR="00F866F0">
        <w:rPr>
          <w:rFonts w:ascii="Tahoma" w:hAnsi="Tahoma" w:cs="Tahoma"/>
          <w:sz w:val="24"/>
          <w:szCs w:val="24"/>
        </w:rPr>
        <w:t>Общества</w:t>
      </w:r>
      <w:r w:rsidRPr="00CC204D">
        <w:rPr>
          <w:rFonts w:ascii="Tahoma" w:hAnsi="Tahoma" w:cs="Tahoma"/>
          <w:sz w:val="24"/>
          <w:szCs w:val="24"/>
        </w:rPr>
        <w:t>;</w:t>
      </w:r>
    </w:p>
    <w:p w14:paraId="316EE224" w14:textId="77777777" w:rsidR="00FB031F" w:rsidRPr="00CC204D" w:rsidRDefault="00FB031F" w:rsidP="00FB031F">
      <w:pPr>
        <w:pStyle w:val="af6"/>
        <w:numPr>
          <w:ilvl w:val="0"/>
          <w:numId w:val="9"/>
        </w:numPr>
        <w:tabs>
          <w:tab w:val="left" w:pos="993"/>
        </w:tabs>
        <w:ind w:left="0" w:firstLine="709"/>
        <w:contextualSpacing w:val="0"/>
        <w:jc w:val="both"/>
        <w:rPr>
          <w:rFonts w:ascii="Tahoma" w:hAnsi="Tahoma" w:cs="Tahoma"/>
          <w:sz w:val="24"/>
          <w:szCs w:val="24"/>
        </w:rPr>
      </w:pPr>
      <w:r w:rsidRPr="00CC204D">
        <w:rPr>
          <w:rFonts w:ascii="Tahoma" w:hAnsi="Tahoma" w:cs="Tahoma"/>
          <w:sz w:val="24"/>
          <w:szCs w:val="24"/>
        </w:rPr>
        <w:t xml:space="preserve">соответствие мер обеспечения безопасности ПДн требованиям законодательства РФ и РМД </w:t>
      </w:r>
      <w:r w:rsidR="00894322" w:rsidRPr="00CC204D">
        <w:rPr>
          <w:rFonts w:ascii="Tahoma" w:hAnsi="Tahoma" w:cs="Tahoma"/>
          <w:sz w:val="24"/>
          <w:szCs w:val="24"/>
        </w:rPr>
        <w:t xml:space="preserve">Общества </w:t>
      </w:r>
      <w:r w:rsidRPr="00CC204D">
        <w:rPr>
          <w:rFonts w:ascii="Tahoma" w:hAnsi="Tahoma" w:cs="Tahoma"/>
          <w:sz w:val="24"/>
          <w:szCs w:val="24"/>
        </w:rPr>
        <w:t>в области ПДн;</w:t>
      </w:r>
    </w:p>
    <w:p w14:paraId="05E65B9E" w14:textId="77777777" w:rsidR="00FB031F" w:rsidRPr="00CC204D" w:rsidRDefault="00FB031F" w:rsidP="00FB031F">
      <w:pPr>
        <w:pStyle w:val="af6"/>
        <w:numPr>
          <w:ilvl w:val="0"/>
          <w:numId w:val="9"/>
        </w:numPr>
        <w:tabs>
          <w:tab w:val="left" w:pos="993"/>
        </w:tabs>
        <w:ind w:left="0" w:firstLine="709"/>
        <w:contextualSpacing w:val="0"/>
        <w:jc w:val="both"/>
        <w:rPr>
          <w:rFonts w:ascii="Tahoma" w:hAnsi="Tahoma" w:cs="Tahoma"/>
          <w:sz w:val="24"/>
          <w:szCs w:val="24"/>
        </w:rPr>
      </w:pPr>
      <w:r w:rsidRPr="00CC204D">
        <w:rPr>
          <w:rFonts w:ascii="Tahoma" w:hAnsi="Tahoma" w:cs="Tahoma"/>
          <w:sz w:val="24"/>
          <w:szCs w:val="24"/>
        </w:rPr>
        <w:t>использование для обеспечения безопасности ПДн совокупности организационных и технических мер;</w:t>
      </w:r>
    </w:p>
    <w:p w14:paraId="71557C62" w14:textId="77777777" w:rsidR="00FB031F" w:rsidRPr="00CC204D" w:rsidRDefault="00FB031F" w:rsidP="00FB031F">
      <w:pPr>
        <w:pStyle w:val="af6"/>
        <w:numPr>
          <w:ilvl w:val="0"/>
          <w:numId w:val="9"/>
        </w:numPr>
        <w:tabs>
          <w:tab w:val="left" w:pos="993"/>
        </w:tabs>
        <w:ind w:left="0" w:firstLine="709"/>
        <w:contextualSpacing w:val="0"/>
        <w:jc w:val="both"/>
        <w:rPr>
          <w:rFonts w:ascii="Tahoma" w:hAnsi="Tahoma" w:cs="Tahoma"/>
          <w:sz w:val="24"/>
          <w:szCs w:val="24"/>
        </w:rPr>
      </w:pPr>
      <w:r w:rsidRPr="00CC204D">
        <w:rPr>
          <w:rFonts w:ascii="Tahoma" w:hAnsi="Tahoma" w:cs="Tahoma"/>
          <w:sz w:val="24"/>
          <w:szCs w:val="24"/>
        </w:rPr>
        <w:t>повышение уровня осведомленности лиц, допущенных к обработке ПДн по вопросам обеспечения безопасности ПДн;</w:t>
      </w:r>
    </w:p>
    <w:p w14:paraId="7791C072" w14:textId="77777777" w:rsidR="00FB031F" w:rsidRPr="00CC204D" w:rsidRDefault="00FB031F" w:rsidP="00FB031F">
      <w:pPr>
        <w:pStyle w:val="af6"/>
        <w:numPr>
          <w:ilvl w:val="0"/>
          <w:numId w:val="9"/>
        </w:numPr>
        <w:tabs>
          <w:tab w:val="left" w:pos="993"/>
        </w:tabs>
        <w:ind w:left="0" w:firstLine="709"/>
        <w:contextualSpacing w:val="0"/>
        <w:jc w:val="both"/>
        <w:rPr>
          <w:rFonts w:ascii="Tahoma" w:hAnsi="Tahoma" w:cs="Tahoma"/>
          <w:sz w:val="24"/>
          <w:szCs w:val="24"/>
        </w:rPr>
      </w:pPr>
      <w:r w:rsidRPr="00CC204D">
        <w:rPr>
          <w:rFonts w:ascii="Tahoma" w:hAnsi="Tahoma" w:cs="Tahoma"/>
          <w:sz w:val="24"/>
          <w:szCs w:val="24"/>
        </w:rPr>
        <w:t>постоянное совершенствование процессов обеспечения безопасности ПДн.</w:t>
      </w:r>
    </w:p>
    <w:p w14:paraId="2D90D791" w14:textId="45A426EE" w:rsidR="00850A01" w:rsidRPr="00CC204D" w:rsidRDefault="00850A01" w:rsidP="00436A1E">
      <w:pPr>
        <w:pStyle w:val="a2"/>
        <w:numPr>
          <w:ilvl w:val="1"/>
          <w:numId w:val="6"/>
        </w:numPr>
        <w:tabs>
          <w:tab w:val="left" w:pos="1418"/>
        </w:tabs>
        <w:spacing w:before="60"/>
        <w:ind w:left="0" w:firstLine="709"/>
        <w:rPr>
          <w:rFonts w:ascii="Tahoma" w:hAnsi="Tahoma" w:cs="Tahoma"/>
        </w:rPr>
      </w:pPr>
      <w:r w:rsidRPr="00CC204D">
        <w:rPr>
          <w:rFonts w:ascii="Tahoma" w:hAnsi="Tahoma" w:cs="Tahoma"/>
        </w:rPr>
        <w:lastRenderedPageBreak/>
        <w:t>Ответственные за обеспечение безопасности ПДн в</w:t>
      </w:r>
      <w:r w:rsidR="00787308" w:rsidRPr="00CC204D">
        <w:rPr>
          <w:rFonts w:ascii="Tahoma" w:hAnsi="Tahoma" w:cs="Tahoma"/>
        </w:rPr>
        <w:t xml:space="preserve"> </w:t>
      </w:r>
      <w:r w:rsidR="000D5275" w:rsidRPr="00CC204D">
        <w:rPr>
          <w:rFonts w:ascii="Tahoma" w:hAnsi="Tahoma" w:cs="Tahoma"/>
        </w:rPr>
        <w:t>Обществ</w:t>
      </w:r>
      <w:r w:rsidR="009C6A3C">
        <w:rPr>
          <w:rFonts w:ascii="Tahoma" w:hAnsi="Tahoma" w:cs="Tahoma"/>
        </w:rPr>
        <w:t>е</w:t>
      </w:r>
      <w:r w:rsidRPr="00CC204D">
        <w:rPr>
          <w:rFonts w:ascii="Tahoma" w:hAnsi="Tahoma" w:cs="Tahoma"/>
        </w:rPr>
        <w:t xml:space="preserve"> выполняют следующие функции:</w:t>
      </w:r>
    </w:p>
    <w:p w14:paraId="650D5CB7" w14:textId="74B4CDBA" w:rsidR="009C6A3C" w:rsidRDefault="009C6A3C" w:rsidP="009C6A3C">
      <w:pPr>
        <w:pStyle w:val="af6"/>
        <w:numPr>
          <w:ilvl w:val="0"/>
          <w:numId w:val="9"/>
        </w:numPr>
        <w:tabs>
          <w:tab w:val="left" w:pos="993"/>
        </w:tabs>
        <w:ind w:left="0" w:firstLine="709"/>
        <w:contextualSpacing w:val="0"/>
        <w:jc w:val="both"/>
        <w:rPr>
          <w:rFonts w:ascii="Tahoma" w:hAnsi="Tahoma" w:cs="Tahoma"/>
          <w:sz w:val="24"/>
          <w:szCs w:val="24"/>
        </w:rPr>
      </w:pPr>
      <w:r>
        <w:rPr>
          <w:rFonts w:ascii="Tahoma" w:hAnsi="Tahoma" w:cs="Tahoma"/>
          <w:sz w:val="24"/>
        </w:rPr>
        <w:t>организация консолидации</w:t>
      </w:r>
      <w:r w:rsidRPr="0051371C">
        <w:rPr>
          <w:rFonts w:ascii="Tahoma" w:hAnsi="Tahoma" w:cs="Tahoma"/>
          <w:sz w:val="24"/>
        </w:rPr>
        <w:t xml:space="preserve"> перечня процессов обработки ПДн и перечня ИСПДн </w:t>
      </w:r>
      <w:r>
        <w:rPr>
          <w:rFonts w:ascii="Tahoma" w:hAnsi="Tahoma" w:cs="Tahoma"/>
          <w:sz w:val="24"/>
        </w:rPr>
        <w:t>Общества;</w:t>
      </w:r>
    </w:p>
    <w:p w14:paraId="4CAAC9B2" w14:textId="77777777" w:rsidR="009C6A3C" w:rsidRPr="00597DFB" w:rsidRDefault="009C6A3C" w:rsidP="009C6A3C">
      <w:pPr>
        <w:pStyle w:val="af6"/>
        <w:numPr>
          <w:ilvl w:val="0"/>
          <w:numId w:val="9"/>
        </w:numPr>
        <w:tabs>
          <w:tab w:val="left" w:pos="993"/>
        </w:tabs>
        <w:ind w:left="0" w:firstLine="709"/>
        <w:contextualSpacing w:val="0"/>
        <w:jc w:val="both"/>
        <w:rPr>
          <w:rFonts w:ascii="Tahoma" w:hAnsi="Tahoma" w:cs="Tahoma"/>
          <w:sz w:val="24"/>
          <w:szCs w:val="24"/>
        </w:rPr>
      </w:pPr>
      <w:r w:rsidRPr="00CA7221">
        <w:rPr>
          <w:rFonts w:ascii="Tahoma" w:hAnsi="Tahoma" w:cs="Tahoma"/>
          <w:sz w:val="24"/>
          <w:szCs w:val="24"/>
        </w:rPr>
        <w:t>организация работ по обеспечению безопасности ПДн</w:t>
      </w:r>
      <w:r w:rsidRPr="00597DFB">
        <w:rPr>
          <w:rFonts w:ascii="Tahoma" w:hAnsi="Tahoma" w:cs="Tahoma"/>
          <w:sz w:val="24"/>
          <w:szCs w:val="24"/>
        </w:rPr>
        <w:t xml:space="preserve"> </w:t>
      </w:r>
      <w:r>
        <w:rPr>
          <w:rFonts w:ascii="Tahoma" w:hAnsi="Tahoma" w:cs="Tahoma"/>
          <w:sz w:val="24"/>
          <w:szCs w:val="24"/>
        </w:rPr>
        <w:t>при осуществлении как автоматизированной</w:t>
      </w:r>
      <w:r w:rsidRPr="00341C21">
        <w:rPr>
          <w:rFonts w:ascii="Tahoma" w:hAnsi="Tahoma" w:cs="Tahoma"/>
          <w:sz w:val="24"/>
          <w:szCs w:val="24"/>
        </w:rPr>
        <w:t xml:space="preserve"> </w:t>
      </w:r>
      <w:r>
        <w:rPr>
          <w:rFonts w:ascii="Tahoma" w:hAnsi="Tahoma" w:cs="Tahoma"/>
          <w:sz w:val="24"/>
          <w:szCs w:val="24"/>
        </w:rPr>
        <w:t>обработки ПДн</w:t>
      </w:r>
      <w:r w:rsidRPr="00597DFB">
        <w:rPr>
          <w:rFonts w:ascii="Tahoma" w:hAnsi="Tahoma" w:cs="Tahoma"/>
          <w:sz w:val="24"/>
          <w:szCs w:val="24"/>
        </w:rPr>
        <w:t xml:space="preserve">, так и </w:t>
      </w:r>
      <w:r>
        <w:rPr>
          <w:rFonts w:ascii="Tahoma" w:hAnsi="Tahoma" w:cs="Tahoma"/>
          <w:sz w:val="24"/>
          <w:szCs w:val="24"/>
        </w:rPr>
        <w:t>неавтоматизированной обработки ПДн</w:t>
      </w:r>
      <w:r w:rsidRPr="00597DFB">
        <w:rPr>
          <w:rFonts w:ascii="Tahoma" w:hAnsi="Tahoma" w:cs="Tahoma"/>
          <w:sz w:val="24"/>
          <w:szCs w:val="24"/>
        </w:rPr>
        <w:t>;</w:t>
      </w:r>
    </w:p>
    <w:p w14:paraId="4F089D1C" w14:textId="77777777" w:rsidR="009C6A3C" w:rsidRPr="00597DFB" w:rsidRDefault="009C6A3C" w:rsidP="009C6A3C">
      <w:pPr>
        <w:pStyle w:val="af6"/>
        <w:numPr>
          <w:ilvl w:val="0"/>
          <w:numId w:val="9"/>
        </w:numPr>
        <w:tabs>
          <w:tab w:val="left" w:pos="993"/>
        </w:tabs>
        <w:ind w:left="0" w:firstLine="709"/>
        <w:contextualSpacing w:val="0"/>
        <w:jc w:val="both"/>
        <w:rPr>
          <w:rFonts w:ascii="Tahoma" w:hAnsi="Tahoma" w:cs="Tahoma"/>
          <w:sz w:val="24"/>
          <w:szCs w:val="24"/>
        </w:rPr>
      </w:pPr>
      <w:r w:rsidRPr="00597DFB">
        <w:rPr>
          <w:rFonts w:ascii="Tahoma" w:hAnsi="Tahoma" w:cs="Tahoma"/>
          <w:sz w:val="24"/>
          <w:szCs w:val="24"/>
        </w:rPr>
        <w:t>организация создания и ввода в эксплуатацию системы защиты ПДн;</w:t>
      </w:r>
    </w:p>
    <w:p w14:paraId="18802725" w14:textId="77777777" w:rsidR="009C6A3C" w:rsidRPr="008B4ECB" w:rsidRDefault="009C6A3C" w:rsidP="009C6A3C">
      <w:pPr>
        <w:pStyle w:val="af6"/>
        <w:numPr>
          <w:ilvl w:val="0"/>
          <w:numId w:val="9"/>
        </w:numPr>
        <w:tabs>
          <w:tab w:val="left" w:pos="993"/>
        </w:tabs>
        <w:ind w:left="0" w:firstLine="709"/>
        <w:contextualSpacing w:val="0"/>
        <w:jc w:val="both"/>
        <w:rPr>
          <w:rFonts w:ascii="Tahoma" w:hAnsi="Tahoma" w:cs="Tahoma"/>
          <w:sz w:val="24"/>
          <w:szCs w:val="24"/>
        </w:rPr>
      </w:pPr>
      <w:r w:rsidRPr="008B4ECB">
        <w:rPr>
          <w:rFonts w:ascii="Tahoma" w:hAnsi="Tahoma" w:cs="Tahoma"/>
          <w:sz w:val="24"/>
          <w:szCs w:val="24"/>
        </w:rPr>
        <w:t xml:space="preserve">организация </w:t>
      </w:r>
      <w:r>
        <w:rPr>
          <w:rFonts w:ascii="Tahoma" w:hAnsi="Tahoma" w:cs="Tahoma"/>
          <w:sz w:val="24"/>
          <w:szCs w:val="24"/>
        </w:rPr>
        <w:t>проведения о</w:t>
      </w:r>
      <w:r w:rsidRPr="003338BA">
        <w:rPr>
          <w:rFonts w:ascii="Tahoma" w:hAnsi="Tahoma" w:cs="Tahoma"/>
          <w:sz w:val="24"/>
          <w:szCs w:val="24"/>
        </w:rPr>
        <w:t>ценки соответствия требованиям законодательства РФ в области ПДн</w:t>
      </w:r>
      <w:r w:rsidRPr="008B4ECB">
        <w:rPr>
          <w:rFonts w:ascii="Tahoma" w:hAnsi="Tahoma" w:cs="Tahoma"/>
          <w:sz w:val="24"/>
          <w:szCs w:val="24"/>
        </w:rPr>
        <w:t xml:space="preserve"> </w:t>
      </w:r>
      <w:r>
        <w:rPr>
          <w:rFonts w:ascii="Tahoma" w:hAnsi="Tahoma" w:cs="Tahoma"/>
          <w:sz w:val="24"/>
          <w:szCs w:val="24"/>
        </w:rPr>
        <w:t>(</w:t>
      </w:r>
      <w:r w:rsidRPr="003338BA">
        <w:rPr>
          <w:rFonts w:ascii="Tahoma" w:hAnsi="Tahoma" w:cs="Tahoma"/>
          <w:sz w:val="24"/>
          <w:szCs w:val="24"/>
        </w:rPr>
        <w:t>мероприятий по внутреннему контролю и (или) аудиту ИБ в части ПДн)</w:t>
      </w:r>
      <w:r w:rsidRPr="008B4ECB">
        <w:rPr>
          <w:rFonts w:ascii="Tahoma" w:hAnsi="Tahoma" w:cs="Tahoma"/>
          <w:sz w:val="24"/>
          <w:szCs w:val="24"/>
        </w:rPr>
        <w:t>;</w:t>
      </w:r>
      <w:r w:rsidRPr="003338BA">
        <w:rPr>
          <w:rFonts w:ascii="Tahoma" w:hAnsi="Tahoma"/>
        </w:rPr>
        <w:t xml:space="preserve"> </w:t>
      </w:r>
    </w:p>
    <w:p w14:paraId="076A8678" w14:textId="6A1B4148" w:rsidR="009C6A3C" w:rsidRPr="00C17526" w:rsidRDefault="009C6A3C" w:rsidP="009C6A3C">
      <w:pPr>
        <w:pStyle w:val="af6"/>
        <w:numPr>
          <w:ilvl w:val="0"/>
          <w:numId w:val="9"/>
        </w:numPr>
        <w:tabs>
          <w:tab w:val="left" w:pos="993"/>
        </w:tabs>
        <w:ind w:left="0" w:firstLine="709"/>
        <w:contextualSpacing w:val="0"/>
        <w:jc w:val="both"/>
        <w:rPr>
          <w:rFonts w:ascii="Tahoma" w:hAnsi="Tahoma" w:cs="Tahoma"/>
          <w:sz w:val="24"/>
          <w:szCs w:val="24"/>
        </w:rPr>
      </w:pPr>
      <w:r w:rsidRPr="008B4ECB">
        <w:rPr>
          <w:rFonts w:ascii="Tahoma" w:hAnsi="Tahoma" w:cs="Tahoma"/>
          <w:sz w:val="24"/>
          <w:szCs w:val="24"/>
        </w:rPr>
        <w:t xml:space="preserve">организация информирования работников </w:t>
      </w:r>
      <w:r>
        <w:rPr>
          <w:rFonts w:ascii="Tahoma" w:hAnsi="Tahoma" w:cs="Tahoma"/>
          <w:sz w:val="24"/>
          <w:szCs w:val="24"/>
        </w:rPr>
        <w:t>Общества</w:t>
      </w:r>
      <w:r w:rsidRPr="008B4ECB">
        <w:rPr>
          <w:rFonts w:ascii="Tahoma" w:hAnsi="Tahoma" w:cs="Tahoma"/>
          <w:sz w:val="24"/>
          <w:szCs w:val="24"/>
        </w:rPr>
        <w:t xml:space="preserve"> о требованиях законодательства РФ в области обеспечения безопасности ПДн, а также РМД </w:t>
      </w:r>
      <w:r>
        <w:rPr>
          <w:rFonts w:ascii="Tahoma" w:hAnsi="Tahoma" w:cs="Tahoma"/>
          <w:sz w:val="24"/>
          <w:szCs w:val="24"/>
        </w:rPr>
        <w:t xml:space="preserve">Общества </w:t>
      </w:r>
      <w:r w:rsidRPr="008B4ECB">
        <w:rPr>
          <w:rFonts w:ascii="Tahoma" w:hAnsi="Tahoma" w:cs="Tahoma"/>
          <w:sz w:val="24"/>
          <w:szCs w:val="24"/>
        </w:rPr>
        <w:t>по вопросам обеспечения безопасности ПДн</w:t>
      </w:r>
      <w:r w:rsidRPr="00C17526">
        <w:rPr>
          <w:rFonts w:ascii="Tahoma" w:hAnsi="Tahoma" w:cs="Tahoma"/>
          <w:sz w:val="24"/>
          <w:szCs w:val="24"/>
        </w:rPr>
        <w:t>.</w:t>
      </w:r>
    </w:p>
    <w:p w14:paraId="78200B98" w14:textId="77777777" w:rsidR="00787308" w:rsidRPr="00CC204D" w:rsidRDefault="00787308" w:rsidP="00436A1E">
      <w:pPr>
        <w:pStyle w:val="a2"/>
        <w:numPr>
          <w:ilvl w:val="1"/>
          <w:numId w:val="6"/>
        </w:numPr>
        <w:tabs>
          <w:tab w:val="left" w:pos="1418"/>
        </w:tabs>
        <w:spacing w:before="60"/>
        <w:ind w:left="0" w:firstLine="709"/>
        <w:rPr>
          <w:rFonts w:ascii="Tahoma" w:hAnsi="Tahoma" w:cs="Tahoma"/>
        </w:rPr>
      </w:pPr>
      <w:r w:rsidRPr="00CC204D">
        <w:rPr>
          <w:rFonts w:ascii="Tahoma" w:hAnsi="Tahoma" w:cs="Tahoma"/>
        </w:rPr>
        <w:t>Комиссия по обеспечению безопасности ПДн выполняет следующие функции:</w:t>
      </w:r>
    </w:p>
    <w:p w14:paraId="297430B1" w14:textId="0262E719" w:rsidR="001F7A2A" w:rsidRPr="00CC204D" w:rsidRDefault="00DA31F8" w:rsidP="008325DA">
      <w:pPr>
        <w:pStyle w:val="af6"/>
        <w:numPr>
          <w:ilvl w:val="0"/>
          <w:numId w:val="9"/>
        </w:numPr>
        <w:tabs>
          <w:tab w:val="left" w:pos="993"/>
        </w:tabs>
        <w:ind w:left="0" w:firstLine="709"/>
        <w:contextualSpacing w:val="0"/>
        <w:jc w:val="both"/>
        <w:rPr>
          <w:rFonts w:ascii="Tahoma" w:hAnsi="Tahoma" w:cs="Tahoma"/>
          <w:sz w:val="24"/>
          <w:szCs w:val="24"/>
        </w:rPr>
      </w:pPr>
      <w:r w:rsidRPr="001F7A2A">
        <w:rPr>
          <w:rFonts w:ascii="Tahoma" w:hAnsi="Tahoma" w:cs="Tahoma"/>
          <w:sz w:val="24"/>
          <w:szCs w:val="24"/>
        </w:rPr>
        <w:t>проведение оценки ключевых параметров ИСПДн;</w:t>
      </w:r>
    </w:p>
    <w:p w14:paraId="74CB7088" w14:textId="77777777" w:rsidR="00787308" w:rsidRPr="00CC204D" w:rsidRDefault="00787308" w:rsidP="008325DA">
      <w:pPr>
        <w:pStyle w:val="af6"/>
        <w:numPr>
          <w:ilvl w:val="0"/>
          <w:numId w:val="9"/>
        </w:numPr>
        <w:tabs>
          <w:tab w:val="left" w:pos="993"/>
        </w:tabs>
        <w:ind w:left="0" w:firstLine="709"/>
        <w:contextualSpacing w:val="0"/>
        <w:jc w:val="both"/>
        <w:rPr>
          <w:rFonts w:ascii="Tahoma" w:hAnsi="Tahoma" w:cs="Tahoma"/>
          <w:sz w:val="24"/>
          <w:szCs w:val="24"/>
        </w:rPr>
      </w:pPr>
      <w:r w:rsidRPr="00CC204D">
        <w:rPr>
          <w:rFonts w:ascii="Tahoma" w:hAnsi="Tahoma" w:cs="Tahoma"/>
          <w:sz w:val="24"/>
          <w:szCs w:val="24"/>
        </w:rPr>
        <w:t>установление необходимого уровня защищенности ПДн при их обработке в ИСПДн;</w:t>
      </w:r>
    </w:p>
    <w:p w14:paraId="3BA8FCDB" w14:textId="77777777" w:rsidR="00787308" w:rsidRPr="00CC204D" w:rsidRDefault="00787308" w:rsidP="008325DA">
      <w:pPr>
        <w:pStyle w:val="af6"/>
        <w:numPr>
          <w:ilvl w:val="0"/>
          <w:numId w:val="9"/>
        </w:numPr>
        <w:tabs>
          <w:tab w:val="left" w:pos="993"/>
        </w:tabs>
        <w:ind w:left="0" w:firstLine="709"/>
        <w:contextualSpacing w:val="0"/>
        <w:jc w:val="both"/>
        <w:rPr>
          <w:rFonts w:ascii="Tahoma" w:hAnsi="Tahoma" w:cs="Tahoma"/>
          <w:sz w:val="24"/>
          <w:szCs w:val="24"/>
        </w:rPr>
      </w:pPr>
      <w:r w:rsidRPr="00CC204D">
        <w:rPr>
          <w:rFonts w:ascii="Tahoma" w:hAnsi="Tahoma" w:cs="Tahoma"/>
          <w:sz w:val="24"/>
          <w:szCs w:val="24"/>
        </w:rPr>
        <w:t>организация и проведение правовой оценки возможности создания (модернизации) ИСПДн, в том числе с учетом</w:t>
      </w:r>
      <w:r w:rsidR="007F2D5B" w:rsidRPr="00CC204D">
        <w:rPr>
          <w:rFonts w:ascii="Tahoma" w:hAnsi="Tahoma" w:cs="Tahoma"/>
          <w:sz w:val="24"/>
          <w:szCs w:val="24"/>
        </w:rPr>
        <w:t xml:space="preserve"> требований законодательства</w:t>
      </w:r>
      <w:r w:rsidR="00520D74" w:rsidRPr="00CC204D">
        <w:rPr>
          <w:rFonts w:ascii="Tahoma" w:hAnsi="Tahoma" w:cs="Tahoma"/>
          <w:sz w:val="24"/>
          <w:szCs w:val="24"/>
        </w:rPr>
        <w:t xml:space="preserve"> РФ</w:t>
      </w:r>
      <w:r w:rsidR="007F2D5B" w:rsidRPr="00CC204D">
        <w:rPr>
          <w:rFonts w:ascii="Tahoma" w:hAnsi="Tahoma" w:cs="Tahoma"/>
          <w:sz w:val="24"/>
          <w:szCs w:val="24"/>
        </w:rPr>
        <w:t xml:space="preserve"> и Р</w:t>
      </w:r>
      <w:r w:rsidR="00894322" w:rsidRPr="00CC204D">
        <w:rPr>
          <w:rFonts w:ascii="Tahoma" w:hAnsi="Tahoma" w:cs="Tahoma"/>
          <w:sz w:val="24"/>
          <w:szCs w:val="24"/>
        </w:rPr>
        <w:t>М</w:t>
      </w:r>
      <w:r w:rsidRPr="00CC204D">
        <w:rPr>
          <w:rFonts w:ascii="Tahoma" w:hAnsi="Tahoma" w:cs="Tahoma"/>
          <w:sz w:val="24"/>
          <w:szCs w:val="24"/>
        </w:rPr>
        <w:t xml:space="preserve">Д </w:t>
      </w:r>
      <w:r w:rsidR="00894322" w:rsidRPr="00CC204D">
        <w:rPr>
          <w:rFonts w:ascii="Tahoma" w:hAnsi="Tahoma" w:cs="Tahoma"/>
          <w:sz w:val="24"/>
          <w:szCs w:val="24"/>
        </w:rPr>
        <w:t>Общества</w:t>
      </w:r>
      <w:r w:rsidRPr="00CC204D">
        <w:rPr>
          <w:rFonts w:ascii="Tahoma" w:hAnsi="Tahoma" w:cs="Tahoma"/>
          <w:sz w:val="24"/>
          <w:szCs w:val="24"/>
        </w:rPr>
        <w:t>;</w:t>
      </w:r>
    </w:p>
    <w:p w14:paraId="5CF9318D" w14:textId="77777777" w:rsidR="00787308" w:rsidRDefault="00787308" w:rsidP="008325DA">
      <w:pPr>
        <w:pStyle w:val="af6"/>
        <w:numPr>
          <w:ilvl w:val="0"/>
          <w:numId w:val="9"/>
        </w:numPr>
        <w:tabs>
          <w:tab w:val="left" w:pos="993"/>
        </w:tabs>
        <w:ind w:left="0" w:firstLine="709"/>
        <w:contextualSpacing w:val="0"/>
        <w:jc w:val="both"/>
        <w:rPr>
          <w:rFonts w:ascii="Tahoma" w:hAnsi="Tahoma" w:cs="Tahoma"/>
          <w:sz w:val="24"/>
          <w:szCs w:val="24"/>
        </w:rPr>
      </w:pPr>
      <w:r w:rsidRPr="00CC204D">
        <w:rPr>
          <w:rFonts w:ascii="Tahoma" w:hAnsi="Tahoma" w:cs="Tahoma"/>
          <w:sz w:val="24"/>
          <w:szCs w:val="24"/>
        </w:rPr>
        <w:t>проведение оценки вреда, который может быть причинен субъектами ПДн в случае нарушения действующего законодательства РФ в области ПДн;</w:t>
      </w:r>
    </w:p>
    <w:p w14:paraId="40809F32" w14:textId="21E9621E" w:rsidR="00DA31F8" w:rsidRPr="00FA7E1B" w:rsidRDefault="00DA31F8" w:rsidP="00FA7E1B">
      <w:pPr>
        <w:pStyle w:val="af6"/>
        <w:numPr>
          <w:ilvl w:val="0"/>
          <w:numId w:val="9"/>
        </w:numPr>
        <w:tabs>
          <w:tab w:val="left" w:pos="993"/>
        </w:tabs>
        <w:ind w:left="0" w:firstLine="709"/>
        <w:contextualSpacing w:val="0"/>
        <w:jc w:val="both"/>
        <w:rPr>
          <w:rFonts w:ascii="Tahoma" w:hAnsi="Tahoma" w:cs="Tahoma"/>
          <w:sz w:val="24"/>
          <w:szCs w:val="24"/>
        </w:rPr>
      </w:pPr>
      <w:r w:rsidRPr="00FA7E1B">
        <w:rPr>
          <w:rFonts w:ascii="Tahoma" w:hAnsi="Tahoma" w:cs="Tahoma"/>
          <w:sz w:val="24"/>
          <w:szCs w:val="24"/>
        </w:rPr>
        <w:t xml:space="preserve">определение приоритетных направлений деятельности </w:t>
      </w:r>
      <w:r w:rsidR="006276CF">
        <w:rPr>
          <w:rFonts w:ascii="Tahoma" w:hAnsi="Tahoma" w:cs="Tahoma"/>
          <w:sz w:val="24"/>
          <w:szCs w:val="24"/>
        </w:rPr>
        <w:t>Общества</w:t>
      </w:r>
      <w:r w:rsidRPr="00FA7E1B">
        <w:rPr>
          <w:rFonts w:ascii="Tahoma" w:hAnsi="Tahoma" w:cs="Tahoma"/>
          <w:sz w:val="24"/>
          <w:szCs w:val="24"/>
        </w:rPr>
        <w:t xml:space="preserve"> по обеспечению безопасности ПДн при их обработке с использованием средств автоматизации и без использования таких средств;</w:t>
      </w:r>
    </w:p>
    <w:p w14:paraId="3889BD92" w14:textId="2BC2B464" w:rsidR="00DA31F8" w:rsidRDefault="00DA31F8" w:rsidP="00FA7E1B">
      <w:pPr>
        <w:pStyle w:val="af6"/>
        <w:numPr>
          <w:ilvl w:val="0"/>
          <w:numId w:val="9"/>
        </w:numPr>
        <w:tabs>
          <w:tab w:val="left" w:pos="993"/>
        </w:tabs>
        <w:ind w:left="0" w:firstLine="709"/>
        <w:contextualSpacing w:val="0"/>
        <w:jc w:val="both"/>
        <w:rPr>
          <w:rFonts w:ascii="Tahoma" w:hAnsi="Tahoma" w:cs="Tahoma"/>
          <w:sz w:val="24"/>
          <w:szCs w:val="24"/>
        </w:rPr>
      </w:pPr>
      <w:r w:rsidRPr="00FA7E1B">
        <w:rPr>
          <w:rFonts w:ascii="Tahoma" w:hAnsi="Tahoma" w:cs="Tahoma"/>
          <w:sz w:val="24"/>
          <w:szCs w:val="24"/>
        </w:rPr>
        <w:t>оценка эффективности деятельности по обеспечению безопасности ПДн и принятие решений о необходимости совершенствования принятых мер по обеспечению безопасности ПДн;</w:t>
      </w:r>
    </w:p>
    <w:p w14:paraId="678F1F6A" w14:textId="74F6C5E9" w:rsidR="001F7A2A" w:rsidRDefault="001F7A2A" w:rsidP="00FA7E1B">
      <w:pPr>
        <w:pStyle w:val="af6"/>
        <w:numPr>
          <w:ilvl w:val="0"/>
          <w:numId w:val="9"/>
        </w:numPr>
        <w:tabs>
          <w:tab w:val="left" w:pos="993"/>
        </w:tabs>
        <w:ind w:left="0" w:firstLine="709"/>
        <w:contextualSpacing w:val="0"/>
        <w:jc w:val="both"/>
        <w:rPr>
          <w:rFonts w:ascii="Tahoma" w:hAnsi="Tahoma" w:cs="Tahoma"/>
          <w:sz w:val="24"/>
          <w:szCs w:val="24"/>
        </w:rPr>
      </w:pPr>
      <w:r w:rsidRPr="001F7A2A">
        <w:rPr>
          <w:rFonts w:ascii="Tahoma" w:hAnsi="Tahoma" w:cs="Tahoma"/>
          <w:sz w:val="24"/>
          <w:szCs w:val="24"/>
        </w:rPr>
        <w:lastRenderedPageBreak/>
        <w:t>координация процесса удаления, уничтожения ПДн, включая уничтожение бумажных носителей ПДн.</w:t>
      </w:r>
    </w:p>
    <w:p w14:paraId="0D0D167E" w14:textId="3D89026F" w:rsidR="009C6F08" w:rsidRPr="00CC204D" w:rsidRDefault="00114A41" w:rsidP="00FB4749">
      <w:pPr>
        <w:pStyle w:val="14"/>
        <w:numPr>
          <w:ilvl w:val="0"/>
          <w:numId w:val="6"/>
        </w:numPr>
        <w:tabs>
          <w:tab w:val="clear" w:pos="1070"/>
        </w:tabs>
        <w:spacing w:before="120" w:after="120"/>
        <w:ind w:left="0" w:firstLine="709"/>
        <w:rPr>
          <w:rFonts w:ascii="Tahoma" w:hAnsi="Tahoma" w:cs="Tahoma"/>
        </w:rPr>
      </w:pPr>
      <w:bookmarkStart w:id="13" w:name="_Toc71035800"/>
      <w:r w:rsidRPr="00CC204D">
        <w:rPr>
          <w:rFonts w:ascii="Tahoma" w:hAnsi="Tahoma" w:cs="Tahoma"/>
        </w:rPr>
        <w:t xml:space="preserve">Основные </w:t>
      </w:r>
      <w:r w:rsidR="00277F3F" w:rsidRPr="00CC204D">
        <w:rPr>
          <w:rFonts w:ascii="Tahoma" w:hAnsi="Tahoma" w:cs="Tahoma"/>
        </w:rPr>
        <w:t xml:space="preserve">положения об </w:t>
      </w:r>
      <w:r w:rsidRPr="00CC204D">
        <w:rPr>
          <w:rFonts w:ascii="Tahoma" w:hAnsi="Tahoma" w:cs="Tahoma"/>
        </w:rPr>
        <w:t>обработк</w:t>
      </w:r>
      <w:r w:rsidR="00277F3F" w:rsidRPr="00CC204D">
        <w:rPr>
          <w:rFonts w:ascii="Tahoma" w:hAnsi="Tahoma" w:cs="Tahoma"/>
        </w:rPr>
        <w:t>е</w:t>
      </w:r>
      <w:r w:rsidR="00335690" w:rsidRPr="00CC204D">
        <w:rPr>
          <w:rFonts w:ascii="Tahoma" w:hAnsi="Tahoma" w:cs="Tahoma"/>
        </w:rPr>
        <w:t xml:space="preserve"> </w:t>
      </w:r>
      <w:r w:rsidR="008E59DA" w:rsidRPr="00CC204D">
        <w:rPr>
          <w:rFonts w:ascii="Tahoma" w:hAnsi="Tahoma" w:cs="Tahoma"/>
        </w:rPr>
        <w:t>ПДн</w:t>
      </w:r>
      <w:bookmarkEnd w:id="13"/>
    </w:p>
    <w:p w14:paraId="4A2490C7" w14:textId="77777777" w:rsidR="004E159C" w:rsidRPr="00CC204D" w:rsidRDefault="004E159C" w:rsidP="00D636F1">
      <w:pPr>
        <w:pStyle w:val="a2"/>
        <w:numPr>
          <w:ilvl w:val="1"/>
          <w:numId w:val="6"/>
        </w:numPr>
        <w:tabs>
          <w:tab w:val="left" w:pos="1418"/>
        </w:tabs>
        <w:spacing w:before="60"/>
        <w:ind w:left="0" w:firstLine="709"/>
        <w:rPr>
          <w:rFonts w:ascii="Tahoma" w:hAnsi="Tahoma" w:cs="Tahoma"/>
          <w:iCs/>
        </w:rPr>
      </w:pPr>
      <w:r w:rsidRPr="00CC204D">
        <w:rPr>
          <w:rFonts w:ascii="Tahoma" w:hAnsi="Tahoma" w:cs="Tahoma"/>
          <w:iCs/>
        </w:rPr>
        <w:t xml:space="preserve">Обработка </w:t>
      </w:r>
      <w:r w:rsidR="00E57CE9" w:rsidRPr="00CC204D">
        <w:rPr>
          <w:rFonts w:ascii="Tahoma" w:hAnsi="Tahoma" w:cs="Tahoma"/>
          <w:iCs/>
        </w:rPr>
        <w:t>ПДн</w:t>
      </w:r>
      <w:r w:rsidRPr="00CC204D">
        <w:rPr>
          <w:rFonts w:ascii="Tahoma" w:hAnsi="Tahoma" w:cs="Tahoma"/>
          <w:iCs/>
        </w:rPr>
        <w:t xml:space="preserve"> в </w:t>
      </w:r>
      <w:r w:rsidR="00273DE7" w:rsidRPr="00CC204D">
        <w:rPr>
          <w:rFonts w:ascii="Tahoma" w:hAnsi="Tahoma" w:cs="Tahoma"/>
        </w:rPr>
        <w:t>Обществе</w:t>
      </w:r>
      <w:r w:rsidR="00273DE7" w:rsidRPr="00CC204D">
        <w:rPr>
          <w:rFonts w:ascii="Tahoma" w:hAnsi="Tahoma" w:cs="Tahoma"/>
          <w:iCs/>
        </w:rPr>
        <w:t xml:space="preserve"> </w:t>
      </w:r>
      <w:r w:rsidRPr="00CC204D">
        <w:rPr>
          <w:rFonts w:ascii="Tahoma" w:hAnsi="Tahoma" w:cs="Tahoma"/>
          <w:iCs/>
        </w:rPr>
        <w:t xml:space="preserve">включает в себя </w:t>
      </w:r>
      <w:r w:rsidR="00E04751" w:rsidRPr="00CC204D">
        <w:rPr>
          <w:rFonts w:ascii="Tahoma" w:hAnsi="Tahoma" w:cs="Tahoma"/>
          <w:iCs/>
        </w:rPr>
        <w:t xml:space="preserve">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ПДн, в том числе </w:t>
      </w:r>
      <w:r w:rsidRPr="00CC204D">
        <w:rPr>
          <w:rFonts w:ascii="Tahoma" w:hAnsi="Tahoma" w:cs="Tahoma"/>
          <w:iCs/>
        </w:rPr>
        <w:t>сбор, запись, систематизацию, накопление, хранение, уточнение (обновление, изменение), извлечение, использование, передач</w:t>
      </w:r>
      <w:r w:rsidR="0025070C" w:rsidRPr="00CC204D">
        <w:rPr>
          <w:rFonts w:ascii="Tahoma" w:hAnsi="Tahoma" w:cs="Tahoma"/>
          <w:iCs/>
        </w:rPr>
        <w:t>у</w:t>
      </w:r>
      <w:r w:rsidRPr="00CC204D">
        <w:rPr>
          <w:rFonts w:ascii="Tahoma" w:hAnsi="Tahoma" w:cs="Tahoma"/>
          <w:iCs/>
        </w:rPr>
        <w:t xml:space="preserve"> (распространение, предоставление, доступ), блокирование, удаление, уничтожение </w:t>
      </w:r>
      <w:r w:rsidR="00E57CE9" w:rsidRPr="00CC204D">
        <w:rPr>
          <w:rFonts w:ascii="Tahoma" w:hAnsi="Tahoma" w:cs="Tahoma"/>
          <w:iCs/>
        </w:rPr>
        <w:t>ПДн</w:t>
      </w:r>
      <w:r w:rsidRPr="00CC204D">
        <w:rPr>
          <w:rFonts w:ascii="Tahoma" w:hAnsi="Tahoma" w:cs="Tahoma"/>
          <w:iCs/>
        </w:rPr>
        <w:t>.</w:t>
      </w:r>
    </w:p>
    <w:p w14:paraId="77D2F430" w14:textId="77777777" w:rsidR="00444EF9" w:rsidRPr="00CC204D" w:rsidRDefault="00273DE7" w:rsidP="003A33E0">
      <w:pPr>
        <w:pStyle w:val="a2"/>
        <w:numPr>
          <w:ilvl w:val="1"/>
          <w:numId w:val="6"/>
        </w:numPr>
        <w:tabs>
          <w:tab w:val="left" w:pos="1418"/>
        </w:tabs>
        <w:spacing w:before="60"/>
        <w:ind w:left="0" w:firstLine="709"/>
        <w:rPr>
          <w:rFonts w:ascii="Tahoma" w:hAnsi="Tahoma" w:cs="Tahoma"/>
          <w:iCs/>
        </w:rPr>
      </w:pPr>
      <w:r w:rsidRPr="00CC204D">
        <w:rPr>
          <w:rFonts w:ascii="Tahoma" w:hAnsi="Tahoma" w:cs="Tahoma"/>
        </w:rPr>
        <w:t>Общество</w:t>
      </w:r>
      <w:r w:rsidRPr="00CC204D">
        <w:rPr>
          <w:rFonts w:ascii="Tahoma" w:hAnsi="Tahoma" w:cs="Tahoma"/>
          <w:iCs/>
        </w:rPr>
        <w:t xml:space="preserve"> </w:t>
      </w:r>
      <w:r w:rsidR="009B691D" w:rsidRPr="00CC204D">
        <w:rPr>
          <w:rFonts w:ascii="Tahoma" w:hAnsi="Tahoma" w:cs="Tahoma"/>
          <w:iCs/>
        </w:rPr>
        <w:t>может осуществлять</w:t>
      </w:r>
      <w:r w:rsidR="00444EF9" w:rsidRPr="00CC204D">
        <w:rPr>
          <w:rFonts w:ascii="Tahoma" w:hAnsi="Tahoma" w:cs="Tahoma"/>
          <w:iCs/>
        </w:rPr>
        <w:t xml:space="preserve"> </w:t>
      </w:r>
      <w:r w:rsidR="004460D4" w:rsidRPr="00CC204D">
        <w:rPr>
          <w:rFonts w:ascii="Tahoma" w:hAnsi="Tahoma" w:cs="Tahoma"/>
          <w:iCs/>
        </w:rPr>
        <w:t xml:space="preserve">обработку биометрических </w:t>
      </w:r>
      <w:r w:rsidR="00E57CE9" w:rsidRPr="00CC204D">
        <w:rPr>
          <w:rFonts w:ascii="Tahoma" w:hAnsi="Tahoma" w:cs="Tahoma"/>
          <w:iCs/>
        </w:rPr>
        <w:t>ПДн</w:t>
      </w:r>
      <w:r w:rsidR="009B691D" w:rsidRPr="00CC204D">
        <w:rPr>
          <w:rFonts w:ascii="Tahoma" w:hAnsi="Tahoma" w:cs="Tahoma"/>
          <w:iCs/>
        </w:rPr>
        <w:t xml:space="preserve"> только </w:t>
      </w:r>
      <w:r w:rsidR="00444EF9" w:rsidRPr="00CC204D">
        <w:rPr>
          <w:rFonts w:ascii="Tahoma" w:hAnsi="Tahoma" w:cs="Tahoma"/>
          <w:iCs/>
        </w:rPr>
        <w:t xml:space="preserve">при наличии согласия в письменной форме субъекта </w:t>
      </w:r>
      <w:r w:rsidR="00E57CE9" w:rsidRPr="00CC204D">
        <w:rPr>
          <w:rFonts w:ascii="Tahoma" w:hAnsi="Tahoma" w:cs="Tahoma"/>
          <w:iCs/>
        </w:rPr>
        <w:t>ПДн</w:t>
      </w:r>
      <w:r w:rsidR="004460D4" w:rsidRPr="00CC204D">
        <w:rPr>
          <w:rFonts w:ascii="Tahoma" w:hAnsi="Tahoma" w:cs="Tahoma"/>
          <w:iCs/>
        </w:rPr>
        <w:t>.</w:t>
      </w:r>
    </w:p>
    <w:p w14:paraId="72EEC3BB" w14:textId="77777777" w:rsidR="00F02EBC" w:rsidRPr="00CC204D" w:rsidRDefault="00273DE7" w:rsidP="008751C7">
      <w:pPr>
        <w:pStyle w:val="a2"/>
        <w:numPr>
          <w:ilvl w:val="1"/>
          <w:numId w:val="6"/>
        </w:numPr>
        <w:tabs>
          <w:tab w:val="left" w:pos="1418"/>
        </w:tabs>
        <w:spacing w:before="60"/>
        <w:ind w:left="0" w:firstLine="709"/>
        <w:rPr>
          <w:rFonts w:ascii="Tahoma" w:hAnsi="Tahoma" w:cs="Tahoma"/>
        </w:rPr>
      </w:pPr>
      <w:r w:rsidRPr="00CC204D">
        <w:rPr>
          <w:rFonts w:ascii="Tahoma" w:hAnsi="Tahoma" w:cs="Tahoma"/>
        </w:rPr>
        <w:t>Общество</w:t>
      </w:r>
      <w:r w:rsidRPr="00CC204D">
        <w:rPr>
          <w:rFonts w:ascii="Tahoma" w:hAnsi="Tahoma" w:cs="Tahoma"/>
          <w:iCs/>
        </w:rPr>
        <w:t xml:space="preserve"> </w:t>
      </w:r>
      <w:r w:rsidR="00F02EBC" w:rsidRPr="00CC204D">
        <w:rPr>
          <w:rFonts w:ascii="Tahoma" w:hAnsi="Tahoma" w:cs="Tahoma"/>
          <w:iCs/>
        </w:rPr>
        <w:t>осуществляет обработку ПДн в случаях</w:t>
      </w:r>
      <w:r w:rsidR="00F27B76" w:rsidRPr="00CC204D">
        <w:rPr>
          <w:rFonts w:ascii="Tahoma" w:hAnsi="Tahoma" w:cs="Tahoma"/>
          <w:iCs/>
        </w:rPr>
        <w:t>, определенных Законом.</w:t>
      </w:r>
    </w:p>
    <w:p w14:paraId="4CD7C529" w14:textId="77777777" w:rsidR="00FD1D13" w:rsidRPr="00CC204D" w:rsidRDefault="00273DE7" w:rsidP="003A33E0">
      <w:pPr>
        <w:pStyle w:val="a2"/>
        <w:numPr>
          <w:ilvl w:val="1"/>
          <w:numId w:val="6"/>
        </w:numPr>
        <w:tabs>
          <w:tab w:val="left" w:pos="1418"/>
        </w:tabs>
        <w:spacing w:before="60"/>
        <w:ind w:left="0" w:firstLine="709"/>
        <w:rPr>
          <w:rFonts w:ascii="Tahoma" w:hAnsi="Tahoma" w:cs="Tahoma"/>
          <w:iCs/>
        </w:rPr>
      </w:pPr>
      <w:r w:rsidRPr="00CC204D">
        <w:rPr>
          <w:rFonts w:ascii="Tahoma" w:hAnsi="Tahoma" w:cs="Tahoma"/>
        </w:rPr>
        <w:t>Общество</w:t>
      </w:r>
      <w:r w:rsidRPr="00CC204D">
        <w:rPr>
          <w:rFonts w:ascii="Tahoma" w:hAnsi="Tahoma" w:cs="Tahoma"/>
          <w:iCs/>
        </w:rPr>
        <w:t xml:space="preserve"> </w:t>
      </w:r>
      <w:r w:rsidR="00FD1D13" w:rsidRPr="00CC204D">
        <w:rPr>
          <w:rFonts w:ascii="Tahoma" w:hAnsi="Tahoma" w:cs="Tahoma"/>
          <w:iCs/>
        </w:rPr>
        <w:t xml:space="preserve">осуществляет </w:t>
      </w:r>
      <w:r w:rsidR="004460D4" w:rsidRPr="00CC204D">
        <w:rPr>
          <w:rFonts w:ascii="Tahoma" w:hAnsi="Tahoma" w:cs="Tahoma"/>
          <w:iCs/>
        </w:rPr>
        <w:t xml:space="preserve">обработку специальных категорий </w:t>
      </w:r>
      <w:r w:rsidR="00E57CE9" w:rsidRPr="00CC204D">
        <w:rPr>
          <w:rFonts w:ascii="Tahoma" w:hAnsi="Tahoma" w:cs="Tahoma"/>
          <w:iCs/>
        </w:rPr>
        <w:t>ПДн</w:t>
      </w:r>
      <w:r w:rsidR="00FD1D13" w:rsidRPr="00CC204D">
        <w:rPr>
          <w:rFonts w:ascii="Tahoma" w:hAnsi="Tahoma" w:cs="Tahoma"/>
          <w:iCs/>
        </w:rPr>
        <w:t xml:space="preserve"> </w:t>
      </w:r>
      <w:r w:rsidR="00FE3897" w:rsidRPr="00CC204D">
        <w:rPr>
          <w:rFonts w:ascii="Tahoma" w:hAnsi="Tahoma" w:cs="Tahoma"/>
          <w:iCs/>
        </w:rPr>
        <w:t>в случаях</w:t>
      </w:r>
      <w:r w:rsidR="00F27B76" w:rsidRPr="00CC204D">
        <w:rPr>
          <w:rFonts w:ascii="Tahoma" w:hAnsi="Tahoma" w:cs="Tahoma"/>
          <w:iCs/>
        </w:rPr>
        <w:t>, определенных Законом.</w:t>
      </w:r>
    </w:p>
    <w:p w14:paraId="0CB382D9" w14:textId="77777777" w:rsidR="00C97968" w:rsidRPr="00CC204D" w:rsidRDefault="00FD1D13" w:rsidP="002B14EE">
      <w:pPr>
        <w:pStyle w:val="a2"/>
        <w:numPr>
          <w:ilvl w:val="1"/>
          <w:numId w:val="6"/>
        </w:numPr>
        <w:tabs>
          <w:tab w:val="left" w:pos="1418"/>
        </w:tabs>
        <w:spacing w:before="60"/>
        <w:ind w:left="0" w:firstLine="709"/>
        <w:rPr>
          <w:rFonts w:ascii="Tahoma" w:hAnsi="Tahoma" w:cs="Tahoma"/>
          <w:iCs/>
        </w:rPr>
      </w:pPr>
      <w:r w:rsidRPr="00CC204D">
        <w:rPr>
          <w:rFonts w:ascii="Tahoma" w:hAnsi="Tahoma" w:cs="Tahoma"/>
        </w:rPr>
        <w:t xml:space="preserve"> </w:t>
      </w:r>
      <w:r w:rsidR="00273DE7" w:rsidRPr="00CC204D">
        <w:rPr>
          <w:rFonts w:ascii="Tahoma" w:hAnsi="Tahoma" w:cs="Tahoma"/>
        </w:rPr>
        <w:t>Общество</w:t>
      </w:r>
      <w:r w:rsidR="00273DE7" w:rsidRPr="00CC204D">
        <w:rPr>
          <w:rFonts w:ascii="Tahoma" w:hAnsi="Tahoma" w:cs="Tahoma"/>
          <w:iCs/>
        </w:rPr>
        <w:t xml:space="preserve"> </w:t>
      </w:r>
      <w:r w:rsidR="00C97968" w:rsidRPr="00CC204D">
        <w:rPr>
          <w:rFonts w:ascii="Tahoma" w:hAnsi="Tahoma" w:cs="Tahoma"/>
          <w:iCs/>
        </w:rPr>
        <w:t>может осуществлять обработку ПДн о судимости субъекта ПДн только в случаях и в порядке, которые определяются в соответствии с федеральными законами РФ.</w:t>
      </w:r>
    </w:p>
    <w:p w14:paraId="5DAF8736" w14:textId="77777777" w:rsidR="000628CC" w:rsidRPr="00CC204D" w:rsidRDefault="000628CC" w:rsidP="003A33E0">
      <w:pPr>
        <w:pStyle w:val="a2"/>
        <w:numPr>
          <w:ilvl w:val="1"/>
          <w:numId w:val="6"/>
        </w:numPr>
        <w:tabs>
          <w:tab w:val="left" w:pos="1418"/>
        </w:tabs>
        <w:spacing w:before="60"/>
        <w:ind w:left="0" w:firstLine="709"/>
        <w:rPr>
          <w:rFonts w:ascii="Tahoma" w:hAnsi="Tahoma" w:cs="Tahoma"/>
          <w:iCs/>
        </w:rPr>
      </w:pPr>
      <w:r w:rsidRPr="00CC204D">
        <w:rPr>
          <w:rFonts w:ascii="Tahoma" w:hAnsi="Tahoma" w:cs="Tahoma"/>
          <w:iCs/>
        </w:rPr>
        <w:t xml:space="preserve">Обработка </w:t>
      </w:r>
      <w:r w:rsidR="00E57CE9" w:rsidRPr="00CC204D">
        <w:rPr>
          <w:rFonts w:ascii="Tahoma" w:hAnsi="Tahoma" w:cs="Tahoma"/>
          <w:iCs/>
        </w:rPr>
        <w:t>ПДн</w:t>
      </w:r>
      <w:r w:rsidRPr="00CC204D">
        <w:rPr>
          <w:rFonts w:ascii="Tahoma" w:hAnsi="Tahoma" w:cs="Tahoma"/>
          <w:iCs/>
        </w:rPr>
        <w:t xml:space="preserve"> прекращается при достижении одного из следующих условий: </w:t>
      </w:r>
    </w:p>
    <w:p w14:paraId="31E30E4A" w14:textId="77777777" w:rsidR="000628CC" w:rsidRPr="00CC204D" w:rsidRDefault="000628CC" w:rsidP="00A34D8D">
      <w:pPr>
        <w:pStyle w:val="af6"/>
        <w:numPr>
          <w:ilvl w:val="0"/>
          <w:numId w:val="7"/>
        </w:numPr>
        <w:tabs>
          <w:tab w:val="clear" w:pos="3479"/>
          <w:tab w:val="left" w:pos="993"/>
        </w:tabs>
        <w:ind w:left="0" w:firstLine="709"/>
        <w:contextualSpacing w:val="0"/>
        <w:jc w:val="both"/>
        <w:rPr>
          <w:rFonts w:ascii="Tahoma" w:hAnsi="Tahoma" w:cs="Tahoma"/>
          <w:sz w:val="24"/>
          <w:szCs w:val="24"/>
        </w:rPr>
      </w:pPr>
      <w:r w:rsidRPr="00CC204D">
        <w:rPr>
          <w:rFonts w:ascii="Tahoma" w:hAnsi="Tahoma" w:cs="Tahoma"/>
          <w:sz w:val="24"/>
          <w:szCs w:val="24"/>
        </w:rPr>
        <w:t xml:space="preserve">достижение целей обработки </w:t>
      </w:r>
      <w:r w:rsidR="00E57CE9" w:rsidRPr="00CC204D">
        <w:rPr>
          <w:rFonts w:ascii="Tahoma" w:hAnsi="Tahoma" w:cs="Tahoma"/>
          <w:sz w:val="24"/>
          <w:szCs w:val="24"/>
        </w:rPr>
        <w:t>ПДн</w:t>
      </w:r>
      <w:r w:rsidRPr="00CC204D">
        <w:rPr>
          <w:rFonts w:ascii="Tahoma" w:hAnsi="Tahoma" w:cs="Tahoma"/>
          <w:sz w:val="24"/>
          <w:szCs w:val="24"/>
        </w:rPr>
        <w:t xml:space="preserve"> и максимальных сроков хранения документов, их содержащих;</w:t>
      </w:r>
    </w:p>
    <w:p w14:paraId="6EA80765" w14:textId="77777777" w:rsidR="000628CC" w:rsidRPr="00CC204D" w:rsidRDefault="000628CC" w:rsidP="00A34D8D">
      <w:pPr>
        <w:pStyle w:val="af6"/>
        <w:numPr>
          <w:ilvl w:val="0"/>
          <w:numId w:val="7"/>
        </w:numPr>
        <w:tabs>
          <w:tab w:val="clear" w:pos="3479"/>
          <w:tab w:val="left" w:pos="993"/>
        </w:tabs>
        <w:ind w:left="0" w:firstLine="709"/>
        <w:contextualSpacing w:val="0"/>
        <w:jc w:val="both"/>
        <w:rPr>
          <w:rFonts w:ascii="Tahoma" w:hAnsi="Tahoma" w:cs="Tahoma"/>
          <w:sz w:val="24"/>
          <w:szCs w:val="24"/>
        </w:rPr>
      </w:pPr>
      <w:r w:rsidRPr="00CC204D">
        <w:rPr>
          <w:rFonts w:ascii="Tahoma" w:hAnsi="Tahoma" w:cs="Tahoma"/>
          <w:sz w:val="24"/>
          <w:szCs w:val="24"/>
        </w:rPr>
        <w:t xml:space="preserve">утрата необходимости в достижении целей обработки </w:t>
      </w:r>
      <w:r w:rsidR="00E57CE9" w:rsidRPr="00CC204D">
        <w:rPr>
          <w:rFonts w:ascii="Tahoma" w:hAnsi="Tahoma" w:cs="Tahoma"/>
          <w:sz w:val="24"/>
          <w:szCs w:val="24"/>
        </w:rPr>
        <w:t>ПДн</w:t>
      </w:r>
      <w:r w:rsidRPr="00CC204D">
        <w:rPr>
          <w:rFonts w:ascii="Tahoma" w:hAnsi="Tahoma" w:cs="Tahoma"/>
          <w:sz w:val="24"/>
          <w:szCs w:val="24"/>
        </w:rPr>
        <w:t>;</w:t>
      </w:r>
    </w:p>
    <w:p w14:paraId="3F3097B7" w14:textId="77777777" w:rsidR="00EF37F8" w:rsidRPr="00CC204D" w:rsidRDefault="00EF37F8" w:rsidP="00A34D8D">
      <w:pPr>
        <w:pStyle w:val="af6"/>
        <w:numPr>
          <w:ilvl w:val="0"/>
          <w:numId w:val="7"/>
        </w:numPr>
        <w:tabs>
          <w:tab w:val="clear" w:pos="3479"/>
          <w:tab w:val="left" w:pos="993"/>
        </w:tabs>
        <w:ind w:left="0" w:firstLine="709"/>
        <w:contextualSpacing w:val="0"/>
        <w:jc w:val="both"/>
        <w:rPr>
          <w:rFonts w:ascii="Tahoma" w:hAnsi="Tahoma" w:cs="Tahoma"/>
          <w:sz w:val="24"/>
          <w:szCs w:val="24"/>
        </w:rPr>
      </w:pPr>
      <w:r w:rsidRPr="00CC204D">
        <w:rPr>
          <w:rFonts w:ascii="Tahoma" w:hAnsi="Tahoma" w:cs="Tahoma"/>
          <w:sz w:val="24"/>
          <w:szCs w:val="24"/>
        </w:rPr>
        <w:t xml:space="preserve">выявление неправомерной обработки </w:t>
      </w:r>
      <w:r w:rsidR="003D3BB2" w:rsidRPr="00CC204D">
        <w:rPr>
          <w:rFonts w:ascii="Tahoma" w:hAnsi="Tahoma" w:cs="Tahoma"/>
          <w:sz w:val="24"/>
          <w:szCs w:val="24"/>
        </w:rPr>
        <w:t>ПДн</w:t>
      </w:r>
      <w:r w:rsidRPr="00CC204D">
        <w:rPr>
          <w:rFonts w:ascii="Tahoma" w:hAnsi="Tahoma" w:cs="Tahoma"/>
          <w:sz w:val="24"/>
          <w:szCs w:val="24"/>
        </w:rPr>
        <w:t>;</w:t>
      </w:r>
    </w:p>
    <w:p w14:paraId="46392238" w14:textId="77777777" w:rsidR="000628CC" w:rsidRPr="00CC204D" w:rsidRDefault="000628CC" w:rsidP="00A34D8D">
      <w:pPr>
        <w:pStyle w:val="af6"/>
        <w:numPr>
          <w:ilvl w:val="0"/>
          <w:numId w:val="7"/>
        </w:numPr>
        <w:tabs>
          <w:tab w:val="clear" w:pos="3479"/>
          <w:tab w:val="left" w:pos="993"/>
        </w:tabs>
        <w:ind w:left="0" w:firstLine="709"/>
        <w:contextualSpacing w:val="0"/>
        <w:jc w:val="both"/>
        <w:rPr>
          <w:rFonts w:ascii="Tahoma" w:hAnsi="Tahoma" w:cs="Tahoma"/>
          <w:sz w:val="24"/>
          <w:szCs w:val="24"/>
        </w:rPr>
      </w:pPr>
      <w:r w:rsidRPr="00CC204D">
        <w:rPr>
          <w:rFonts w:ascii="Tahoma" w:hAnsi="Tahoma" w:cs="Tahoma"/>
          <w:sz w:val="24"/>
          <w:szCs w:val="24"/>
        </w:rPr>
        <w:t xml:space="preserve">отзыв субъектом </w:t>
      </w:r>
      <w:r w:rsidR="00E57CE9" w:rsidRPr="00CC204D">
        <w:rPr>
          <w:rFonts w:ascii="Tahoma" w:hAnsi="Tahoma" w:cs="Tahoma"/>
          <w:sz w:val="24"/>
          <w:szCs w:val="24"/>
        </w:rPr>
        <w:t>ПДн</w:t>
      </w:r>
      <w:r w:rsidRPr="00CC204D">
        <w:rPr>
          <w:rFonts w:ascii="Tahoma" w:hAnsi="Tahoma" w:cs="Tahoma"/>
          <w:sz w:val="24"/>
          <w:szCs w:val="24"/>
        </w:rPr>
        <w:t xml:space="preserve"> согласия на обработку </w:t>
      </w:r>
      <w:r w:rsidR="00E57CE9" w:rsidRPr="00CC204D">
        <w:rPr>
          <w:rFonts w:ascii="Tahoma" w:hAnsi="Tahoma" w:cs="Tahoma"/>
          <w:sz w:val="24"/>
          <w:szCs w:val="24"/>
        </w:rPr>
        <w:t>ПДн</w:t>
      </w:r>
      <w:r w:rsidRPr="00CC204D">
        <w:rPr>
          <w:rFonts w:ascii="Tahoma" w:hAnsi="Tahoma" w:cs="Tahoma"/>
          <w:sz w:val="24"/>
          <w:szCs w:val="24"/>
        </w:rPr>
        <w:t xml:space="preserve">, за исключением случаев, предусмотренных законодательством РФ в области </w:t>
      </w:r>
      <w:r w:rsidR="00E57CE9" w:rsidRPr="00CC204D">
        <w:rPr>
          <w:rFonts w:ascii="Tahoma" w:hAnsi="Tahoma" w:cs="Tahoma"/>
          <w:sz w:val="24"/>
          <w:szCs w:val="24"/>
        </w:rPr>
        <w:t>ПДн</w:t>
      </w:r>
      <w:r w:rsidRPr="00CC204D">
        <w:rPr>
          <w:rFonts w:ascii="Tahoma" w:hAnsi="Tahoma" w:cs="Tahoma"/>
          <w:sz w:val="24"/>
          <w:szCs w:val="24"/>
        </w:rPr>
        <w:t>.</w:t>
      </w:r>
    </w:p>
    <w:p w14:paraId="18E296E9" w14:textId="3AC3EF62" w:rsidR="00E678EA" w:rsidRPr="00CC204D" w:rsidRDefault="00273DE7" w:rsidP="003A33E0">
      <w:pPr>
        <w:pStyle w:val="a2"/>
        <w:numPr>
          <w:ilvl w:val="1"/>
          <w:numId w:val="6"/>
        </w:numPr>
        <w:tabs>
          <w:tab w:val="left" w:pos="1418"/>
        </w:tabs>
        <w:spacing w:before="60"/>
        <w:ind w:left="0" w:firstLine="709"/>
        <w:rPr>
          <w:rFonts w:ascii="Tahoma" w:hAnsi="Tahoma" w:cs="Tahoma"/>
          <w:iCs/>
        </w:rPr>
      </w:pPr>
      <w:r w:rsidRPr="00CC204D">
        <w:rPr>
          <w:rFonts w:ascii="Tahoma" w:hAnsi="Tahoma" w:cs="Tahoma"/>
        </w:rPr>
        <w:t>Общество</w:t>
      </w:r>
      <w:r w:rsidRPr="00CC204D">
        <w:rPr>
          <w:rFonts w:ascii="Tahoma" w:hAnsi="Tahoma" w:cs="Tahoma"/>
          <w:iCs/>
        </w:rPr>
        <w:t xml:space="preserve"> </w:t>
      </w:r>
      <w:r w:rsidR="00772867" w:rsidRPr="00CC204D">
        <w:rPr>
          <w:rFonts w:ascii="Tahoma" w:hAnsi="Tahoma" w:cs="Tahoma"/>
          <w:iCs/>
        </w:rPr>
        <w:t>может осуществлять трансграничную передачу</w:t>
      </w:r>
      <w:r w:rsidR="007070D4" w:rsidRPr="00CC204D">
        <w:rPr>
          <w:rFonts w:ascii="Tahoma" w:hAnsi="Tahoma" w:cs="Tahoma"/>
          <w:iCs/>
        </w:rPr>
        <w:t xml:space="preserve"> </w:t>
      </w:r>
      <w:r w:rsidR="00E57CE9" w:rsidRPr="00CC204D">
        <w:rPr>
          <w:rFonts w:ascii="Tahoma" w:hAnsi="Tahoma" w:cs="Tahoma"/>
          <w:iCs/>
        </w:rPr>
        <w:t>ПДн</w:t>
      </w:r>
      <w:r w:rsidR="00772867" w:rsidRPr="00CC204D">
        <w:rPr>
          <w:rFonts w:ascii="Tahoma" w:hAnsi="Tahoma" w:cs="Tahoma"/>
          <w:iCs/>
        </w:rPr>
        <w:t xml:space="preserve">. </w:t>
      </w:r>
      <w:r w:rsidR="00444EF9" w:rsidRPr="00CC204D">
        <w:rPr>
          <w:rFonts w:ascii="Tahoma" w:hAnsi="Tahoma" w:cs="Tahoma"/>
          <w:iCs/>
        </w:rPr>
        <w:t xml:space="preserve">До начала осуществления трансграничной передачи </w:t>
      </w:r>
      <w:r w:rsidR="00E57CE9" w:rsidRPr="00CC204D">
        <w:rPr>
          <w:rFonts w:ascii="Tahoma" w:hAnsi="Tahoma" w:cs="Tahoma"/>
          <w:iCs/>
        </w:rPr>
        <w:t>ПДн</w:t>
      </w:r>
      <w:r w:rsidR="00444EF9" w:rsidRPr="00CC204D">
        <w:rPr>
          <w:rFonts w:ascii="Tahoma" w:hAnsi="Tahoma" w:cs="Tahoma"/>
          <w:iCs/>
        </w:rPr>
        <w:t xml:space="preserve"> </w:t>
      </w:r>
      <w:r w:rsidRPr="00CC204D">
        <w:rPr>
          <w:rFonts w:ascii="Tahoma" w:hAnsi="Tahoma" w:cs="Tahoma"/>
        </w:rPr>
        <w:t>Общество</w:t>
      </w:r>
      <w:r w:rsidRPr="00CC204D">
        <w:rPr>
          <w:rFonts w:ascii="Tahoma" w:hAnsi="Tahoma" w:cs="Tahoma"/>
          <w:iCs/>
        </w:rPr>
        <w:t xml:space="preserve"> </w:t>
      </w:r>
      <w:r w:rsidR="00444EF9" w:rsidRPr="00CC204D">
        <w:rPr>
          <w:rFonts w:ascii="Tahoma" w:hAnsi="Tahoma" w:cs="Tahoma"/>
          <w:iCs/>
        </w:rPr>
        <w:t>обязан</w:t>
      </w:r>
      <w:r w:rsidRPr="00CC204D">
        <w:rPr>
          <w:rFonts w:ascii="Tahoma" w:hAnsi="Tahoma" w:cs="Tahoma"/>
          <w:iCs/>
        </w:rPr>
        <w:t>о</w:t>
      </w:r>
      <w:r w:rsidR="00444EF9" w:rsidRPr="00CC204D">
        <w:rPr>
          <w:rFonts w:ascii="Tahoma" w:hAnsi="Tahoma" w:cs="Tahoma"/>
          <w:iCs/>
        </w:rPr>
        <w:t xml:space="preserve"> убедиться в том, что иностранным </w:t>
      </w:r>
      <w:r w:rsidR="00444EF9" w:rsidRPr="00CC204D">
        <w:rPr>
          <w:rFonts w:ascii="Tahoma" w:hAnsi="Tahoma" w:cs="Tahoma"/>
          <w:iCs/>
        </w:rPr>
        <w:lastRenderedPageBreak/>
        <w:t xml:space="preserve">государством, на территорию которого осуществляется передача </w:t>
      </w:r>
      <w:r w:rsidR="00E57CE9" w:rsidRPr="00CC204D">
        <w:rPr>
          <w:rFonts w:ascii="Tahoma" w:hAnsi="Tahoma" w:cs="Tahoma"/>
          <w:iCs/>
        </w:rPr>
        <w:t>ПДн</w:t>
      </w:r>
      <w:r w:rsidR="00444EF9" w:rsidRPr="00CC204D">
        <w:rPr>
          <w:rFonts w:ascii="Tahoma" w:hAnsi="Tahoma" w:cs="Tahoma"/>
          <w:iCs/>
        </w:rPr>
        <w:t xml:space="preserve">, обеспечивается адекватная защита прав субъектов </w:t>
      </w:r>
      <w:r w:rsidR="00E57CE9" w:rsidRPr="00CC204D">
        <w:rPr>
          <w:rFonts w:ascii="Tahoma" w:hAnsi="Tahoma" w:cs="Tahoma"/>
          <w:iCs/>
        </w:rPr>
        <w:t>ПДн</w:t>
      </w:r>
      <w:r w:rsidR="00444EF9" w:rsidRPr="00CC204D">
        <w:rPr>
          <w:rFonts w:ascii="Tahoma" w:hAnsi="Tahoma" w:cs="Tahoma"/>
          <w:iCs/>
        </w:rPr>
        <w:t>.</w:t>
      </w:r>
      <w:r w:rsidR="004460D4" w:rsidRPr="00CC204D">
        <w:rPr>
          <w:rFonts w:ascii="Tahoma" w:hAnsi="Tahoma" w:cs="Tahoma"/>
          <w:iCs/>
        </w:rPr>
        <w:t xml:space="preserve"> </w:t>
      </w:r>
      <w:r w:rsidR="00BF6D61" w:rsidRPr="00CC204D">
        <w:rPr>
          <w:rFonts w:ascii="Tahoma" w:hAnsi="Tahoma" w:cs="Tahoma"/>
          <w:iCs/>
        </w:rPr>
        <w:t xml:space="preserve"> Трансграничная передача </w:t>
      </w:r>
      <w:r w:rsidR="00E57CE9" w:rsidRPr="00CC204D">
        <w:rPr>
          <w:rFonts w:ascii="Tahoma" w:hAnsi="Tahoma" w:cs="Tahoma"/>
          <w:iCs/>
        </w:rPr>
        <w:t>ПДн</w:t>
      </w:r>
      <w:r w:rsidR="00BF6D61" w:rsidRPr="00CC204D">
        <w:rPr>
          <w:rFonts w:ascii="Tahoma" w:hAnsi="Tahoma" w:cs="Tahoma"/>
          <w:iCs/>
        </w:rPr>
        <w:t xml:space="preserve"> на территории иностранных государств, не обеспечивающих адекватной защиты прав субъектов </w:t>
      </w:r>
      <w:r w:rsidR="00E57CE9" w:rsidRPr="00CC204D">
        <w:rPr>
          <w:rFonts w:ascii="Tahoma" w:hAnsi="Tahoma" w:cs="Tahoma"/>
          <w:iCs/>
        </w:rPr>
        <w:t>ПДн</w:t>
      </w:r>
      <w:r w:rsidR="00BF6D61" w:rsidRPr="00CC204D">
        <w:rPr>
          <w:rFonts w:ascii="Tahoma" w:hAnsi="Tahoma" w:cs="Tahoma"/>
          <w:iCs/>
        </w:rPr>
        <w:t>, может осуществляться в случаях:</w:t>
      </w:r>
    </w:p>
    <w:p w14:paraId="47C436F2" w14:textId="77777777" w:rsidR="00E678EA" w:rsidRPr="00CC204D" w:rsidRDefault="00E678EA" w:rsidP="002A5517">
      <w:pPr>
        <w:pStyle w:val="af6"/>
        <w:numPr>
          <w:ilvl w:val="0"/>
          <w:numId w:val="7"/>
        </w:numPr>
        <w:tabs>
          <w:tab w:val="clear" w:pos="3479"/>
          <w:tab w:val="left" w:pos="993"/>
        </w:tabs>
        <w:ind w:left="0" w:firstLine="709"/>
        <w:contextualSpacing w:val="0"/>
        <w:jc w:val="both"/>
        <w:rPr>
          <w:rFonts w:ascii="Tahoma" w:hAnsi="Tahoma" w:cs="Tahoma"/>
          <w:sz w:val="24"/>
          <w:szCs w:val="24"/>
        </w:rPr>
      </w:pPr>
      <w:r w:rsidRPr="00CC204D">
        <w:rPr>
          <w:rFonts w:ascii="Tahoma" w:hAnsi="Tahoma" w:cs="Tahoma"/>
          <w:sz w:val="24"/>
          <w:szCs w:val="24"/>
        </w:rPr>
        <w:t xml:space="preserve">наличия согласия в письменной форме субъекта </w:t>
      </w:r>
      <w:r w:rsidR="00E57CE9" w:rsidRPr="00CC204D">
        <w:rPr>
          <w:rFonts w:ascii="Tahoma" w:hAnsi="Tahoma" w:cs="Tahoma"/>
          <w:sz w:val="24"/>
          <w:szCs w:val="24"/>
        </w:rPr>
        <w:t>ПДн</w:t>
      </w:r>
      <w:r w:rsidRPr="00CC204D">
        <w:rPr>
          <w:rFonts w:ascii="Tahoma" w:hAnsi="Tahoma" w:cs="Tahoma"/>
          <w:sz w:val="24"/>
          <w:szCs w:val="24"/>
        </w:rPr>
        <w:t xml:space="preserve"> на трансграничную передачу его </w:t>
      </w:r>
      <w:r w:rsidR="00E57CE9" w:rsidRPr="00CC204D">
        <w:rPr>
          <w:rFonts w:ascii="Tahoma" w:hAnsi="Tahoma" w:cs="Tahoma"/>
          <w:sz w:val="24"/>
          <w:szCs w:val="24"/>
        </w:rPr>
        <w:t>ПДн</w:t>
      </w:r>
      <w:r w:rsidRPr="00CC204D">
        <w:rPr>
          <w:rFonts w:ascii="Tahoma" w:hAnsi="Tahoma" w:cs="Tahoma"/>
          <w:sz w:val="24"/>
          <w:szCs w:val="24"/>
        </w:rPr>
        <w:t>;</w:t>
      </w:r>
    </w:p>
    <w:p w14:paraId="4D7CB4A2" w14:textId="77777777" w:rsidR="00E678EA" w:rsidRPr="00CC204D" w:rsidRDefault="00E678EA" w:rsidP="002A5517">
      <w:pPr>
        <w:pStyle w:val="af6"/>
        <w:numPr>
          <w:ilvl w:val="0"/>
          <w:numId w:val="7"/>
        </w:numPr>
        <w:tabs>
          <w:tab w:val="clear" w:pos="3479"/>
          <w:tab w:val="left" w:pos="993"/>
        </w:tabs>
        <w:ind w:left="0" w:firstLine="709"/>
        <w:contextualSpacing w:val="0"/>
        <w:jc w:val="both"/>
        <w:rPr>
          <w:rFonts w:ascii="Tahoma" w:hAnsi="Tahoma" w:cs="Tahoma"/>
          <w:sz w:val="24"/>
          <w:szCs w:val="24"/>
        </w:rPr>
      </w:pPr>
      <w:r w:rsidRPr="00CC204D">
        <w:rPr>
          <w:rFonts w:ascii="Tahoma" w:hAnsi="Tahoma" w:cs="Tahoma"/>
          <w:sz w:val="24"/>
          <w:szCs w:val="24"/>
        </w:rPr>
        <w:t xml:space="preserve">предусмотренных международными договорами </w:t>
      </w:r>
      <w:r w:rsidR="006E00F1" w:rsidRPr="00CC204D">
        <w:rPr>
          <w:rFonts w:ascii="Tahoma" w:hAnsi="Tahoma" w:cs="Tahoma"/>
          <w:sz w:val="24"/>
          <w:szCs w:val="24"/>
        </w:rPr>
        <w:t>РФ</w:t>
      </w:r>
      <w:r w:rsidRPr="00CC204D">
        <w:rPr>
          <w:rFonts w:ascii="Tahoma" w:hAnsi="Tahoma" w:cs="Tahoma"/>
          <w:sz w:val="24"/>
          <w:szCs w:val="24"/>
        </w:rPr>
        <w:t>;</w:t>
      </w:r>
    </w:p>
    <w:p w14:paraId="442A9912" w14:textId="77777777" w:rsidR="00E678EA" w:rsidRPr="00CC204D" w:rsidRDefault="00E678EA" w:rsidP="002A5517">
      <w:pPr>
        <w:pStyle w:val="af6"/>
        <w:numPr>
          <w:ilvl w:val="0"/>
          <w:numId w:val="7"/>
        </w:numPr>
        <w:tabs>
          <w:tab w:val="clear" w:pos="3479"/>
          <w:tab w:val="left" w:pos="993"/>
        </w:tabs>
        <w:ind w:left="0" w:firstLine="709"/>
        <w:contextualSpacing w:val="0"/>
        <w:jc w:val="both"/>
        <w:rPr>
          <w:rFonts w:ascii="Tahoma" w:hAnsi="Tahoma" w:cs="Tahoma"/>
          <w:sz w:val="24"/>
          <w:szCs w:val="24"/>
        </w:rPr>
      </w:pPr>
      <w:r w:rsidRPr="00CC204D">
        <w:rPr>
          <w:rFonts w:ascii="Tahoma" w:hAnsi="Tahoma" w:cs="Tahoma"/>
          <w:sz w:val="24"/>
          <w:szCs w:val="24"/>
        </w:rPr>
        <w:t xml:space="preserve">исполнения договора, стороной которого является субъект </w:t>
      </w:r>
      <w:r w:rsidR="00E57CE9" w:rsidRPr="00CC204D">
        <w:rPr>
          <w:rFonts w:ascii="Tahoma" w:hAnsi="Tahoma" w:cs="Tahoma"/>
          <w:sz w:val="24"/>
          <w:szCs w:val="24"/>
        </w:rPr>
        <w:t>ПДн</w:t>
      </w:r>
      <w:r w:rsidRPr="00CC204D">
        <w:rPr>
          <w:rFonts w:ascii="Tahoma" w:hAnsi="Tahoma" w:cs="Tahoma"/>
          <w:sz w:val="24"/>
          <w:szCs w:val="24"/>
        </w:rPr>
        <w:t>;</w:t>
      </w:r>
    </w:p>
    <w:p w14:paraId="313F28CC" w14:textId="77777777" w:rsidR="00481D92" w:rsidRPr="00CC204D" w:rsidRDefault="00E678EA" w:rsidP="002A5517">
      <w:pPr>
        <w:pStyle w:val="af6"/>
        <w:numPr>
          <w:ilvl w:val="0"/>
          <w:numId w:val="7"/>
        </w:numPr>
        <w:tabs>
          <w:tab w:val="clear" w:pos="3479"/>
          <w:tab w:val="left" w:pos="993"/>
        </w:tabs>
        <w:ind w:left="0" w:firstLine="709"/>
        <w:contextualSpacing w:val="0"/>
        <w:jc w:val="both"/>
        <w:rPr>
          <w:rFonts w:ascii="Tahoma" w:hAnsi="Tahoma" w:cs="Tahoma"/>
          <w:sz w:val="24"/>
          <w:szCs w:val="24"/>
        </w:rPr>
      </w:pPr>
      <w:r w:rsidRPr="00CC204D">
        <w:rPr>
          <w:rFonts w:ascii="Tahoma" w:hAnsi="Tahoma" w:cs="Tahoma"/>
          <w:sz w:val="24"/>
          <w:szCs w:val="24"/>
        </w:rPr>
        <w:t xml:space="preserve">защиты жизни, здоровья, иных жизненно важных интересов субъекта </w:t>
      </w:r>
      <w:r w:rsidR="00E57CE9" w:rsidRPr="00CC204D">
        <w:rPr>
          <w:rFonts w:ascii="Tahoma" w:hAnsi="Tahoma" w:cs="Tahoma"/>
          <w:sz w:val="24"/>
          <w:szCs w:val="24"/>
        </w:rPr>
        <w:t>ПДн</w:t>
      </w:r>
      <w:r w:rsidRPr="00CC204D">
        <w:rPr>
          <w:rFonts w:ascii="Tahoma" w:hAnsi="Tahoma" w:cs="Tahoma"/>
          <w:sz w:val="24"/>
          <w:szCs w:val="24"/>
        </w:rPr>
        <w:t xml:space="preserve"> или других лиц при невозможности получения согласия в письменной форме субъекта </w:t>
      </w:r>
      <w:r w:rsidR="00E57CE9" w:rsidRPr="00CC204D">
        <w:rPr>
          <w:rFonts w:ascii="Tahoma" w:hAnsi="Tahoma" w:cs="Tahoma"/>
          <w:sz w:val="24"/>
          <w:szCs w:val="24"/>
        </w:rPr>
        <w:t>ПДн</w:t>
      </w:r>
      <w:r w:rsidR="00481D92" w:rsidRPr="00CC204D">
        <w:rPr>
          <w:rFonts w:ascii="Tahoma" w:hAnsi="Tahoma" w:cs="Tahoma"/>
          <w:sz w:val="24"/>
          <w:szCs w:val="24"/>
        </w:rPr>
        <w:t>;</w:t>
      </w:r>
    </w:p>
    <w:p w14:paraId="5F0CEB1B" w14:textId="77777777" w:rsidR="00E678EA" w:rsidRPr="00CC204D" w:rsidRDefault="00481D92" w:rsidP="002A5517">
      <w:pPr>
        <w:pStyle w:val="af6"/>
        <w:numPr>
          <w:ilvl w:val="0"/>
          <w:numId w:val="7"/>
        </w:numPr>
        <w:tabs>
          <w:tab w:val="clear" w:pos="3479"/>
          <w:tab w:val="left" w:pos="993"/>
        </w:tabs>
        <w:ind w:left="0" w:firstLine="709"/>
        <w:contextualSpacing w:val="0"/>
        <w:jc w:val="both"/>
        <w:rPr>
          <w:rFonts w:ascii="Tahoma" w:hAnsi="Tahoma" w:cs="Tahoma"/>
          <w:sz w:val="24"/>
          <w:szCs w:val="24"/>
        </w:rPr>
      </w:pPr>
      <w:r w:rsidRPr="00CC204D">
        <w:rPr>
          <w:rFonts w:ascii="Tahoma" w:hAnsi="Tahoma" w:cs="Tahoma"/>
          <w:sz w:val="24"/>
          <w:szCs w:val="24"/>
        </w:rPr>
        <w:t xml:space="preserve">предусмотренных федеральными законами, если это необходимо в целях защиты основ конституционного строя </w:t>
      </w:r>
      <w:r w:rsidR="006E00F1" w:rsidRPr="00CC204D">
        <w:rPr>
          <w:rFonts w:ascii="Tahoma" w:hAnsi="Tahoma" w:cs="Tahoma"/>
          <w:sz w:val="24"/>
          <w:szCs w:val="24"/>
        </w:rPr>
        <w:t>РФ</w:t>
      </w:r>
      <w:r w:rsidRPr="00CC204D">
        <w:rPr>
          <w:rFonts w:ascii="Tahoma" w:hAnsi="Tahoma" w:cs="Tahoma"/>
          <w:sz w:val="24"/>
          <w:szCs w:val="24"/>
        </w:rPr>
        <w:t>,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r w:rsidR="00E678EA" w:rsidRPr="00CC204D">
        <w:rPr>
          <w:rFonts w:ascii="Tahoma" w:hAnsi="Tahoma" w:cs="Tahoma"/>
          <w:sz w:val="24"/>
          <w:szCs w:val="24"/>
        </w:rPr>
        <w:t>.</w:t>
      </w:r>
    </w:p>
    <w:p w14:paraId="0DA45237" w14:textId="77777777" w:rsidR="00DA5B66" w:rsidRPr="00CC204D" w:rsidRDefault="00273DE7" w:rsidP="003A33E0">
      <w:pPr>
        <w:pStyle w:val="a2"/>
        <w:numPr>
          <w:ilvl w:val="1"/>
          <w:numId w:val="6"/>
        </w:numPr>
        <w:tabs>
          <w:tab w:val="left" w:pos="1418"/>
        </w:tabs>
        <w:spacing w:before="60"/>
        <w:ind w:left="0" w:firstLine="709"/>
        <w:rPr>
          <w:rFonts w:ascii="Tahoma" w:hAnsi="Tahoma" w:cs="Tahoma"/>
          <w:iCs/>
        </w:rPr>
      </w:pPr>
      <w:r w:rsidRPr="00CC204D">
        <w:rPr>
          <w:rFonts w:ascii="Tahoma" w:hAnsi="Tahoma" w:cs="Tahoma"/>
        </w:rPr>
        <w:t>Общество</w:t>
      </w:r>
      <w:r w:rsidRPr="00CC204D">
        <w:rPr>
          <w:rFonts w:ascii="Tahoma" w:hAnsi="Tahoma" w:cs="Tahoma"/>
          <w:iCs/>
        </w:rPr>
        <w:t xml:space="preserve"> </w:t>
      </w:r>
      <w:r w:rsidR="00437A78" w:rsidRPr="00CC204D">
        <w:rPr>
          <w:rFonts w:ascii="Tahoma" w:hAnsi="Tahoma" w:cs="Tahoma"/>
          <w:iCs/>
        </w:rPr>
        <w:t>может создавать</w:t>
      </w:r>
      <w:r w:rsidR="00DA5B66" w:rsidRPr="00CC204D">
        <w:rPr>
          <w:rFonts w:ascii="Tahoma" w:hAnsi="Tahoma" w:cs="Tahoma"/>
          <w:iCs/>
        </w:rPr>
        <w:t xml:space="preserve"> </w:t>
      </w:r>
      <w:r w:rsidR="00437A78" w:rsidRPr="00CC204D">
        <w:rPr>
          <w:rFonts w:ascii="Tahoma" w:hAnsi="Tahoma" w:cs="Tahoma"/>
          <w:iCs/>
        </w:rPr>
        <w:t xml:space="preserve">и использовать </w:t>
      </w:r>
      <w:r w:rsidR="00DA5B66" w:rsidRPr="00CC204D">
        <w:rPr>
          <w:rFonts w:ascii="Tahoma" w:hAnsi="Tahoma" w:cs="Tahoma"/>
          <w:iCs/>
        </w:rPr>
        <w:t xml:space="preserve">общедоступные источники </w:t>
      </w:r>
      <w:r w:rsidR="00E57CE9" w:rsidRPr="00CC204D">
        <w:rPr>
          <w:rFonts w:ascii="Tahoma" w:hAnsi="Tahoma" w:cs="Tahoma"/>
          <w:iCs/>
        </w:rPr>
        <w:t>ПДн</w:t>
      </w:r>
      <w:r w:rsidR="004440CF" w:rsidRPr="00CC204D">
        <w:rPr>
          <w:rFonts w:ascii="Tahoma" w:hAnsi="Tahoma" w:cs="Tahoma"/>
          <w:iCs/>
        </w:rPr>
        <w:t xml:space="preserve">, в которые включаются </w:t>
      </w:r>
      <w:r w:rsidR="00E57CE9" w:rsidRPr="00CC204D">
        <w:rPr>
          <w:rFonts w:ascii="Tahoma" w:hAnsi="Tahoma" w:cs="Tahoma"/>
          <w:iCs/>
        </w:rPr>
        <w:t>ПДн</w:t>
      </w:r>
      <w:r w:rsidR="004440CF" w:rsidRPr="00CC204D">
        <w:rPr>
          <w:rFonts w:ascii="Tahoma" w:hAnsi="Tahoma" w:cs="Tahoma"/>
          <w:iCs/>
        </w:rPr>
        <w:t xml:space="preserve"> субъектов </w:t>
      </w:r>
      <w:r w:rsidR="00E2589D" w:rsidRPr="00CC204D">
        <w:rPr>
          <w:rFonts w:ascii="Tahoma" w:hAnsi="Tahoma" w:cs="Tahoma"/>
          <w:iCs/>
        </w:rPr>
        <w:t xml:space="preserve">ПДн </w:t>
      </w:r>
      <w:r w:rsidR="004440CF" w:rsidRPr="00CC204D">
        <w:rPr>
          <w:rFonts w:ascii="Tahoma" w:hAnsi="Tahoma" w:cs="Tahoma"/>
          <w:iCs/>
        </w:rPr>
        <w:t>с их письменного согласия</w:t>
      </w:r>
      <w:r w:rsidR="00DA5B66" w:rsidRPr="00CC204D">
        <w:rPr>
          <w:rFonts w:ascii="Tahoma" w:hAnsi="Tahoma" w:cs="Tahoma"/>
          <w:iCs/>
        </w:rPr>
        <w:t>.</w:t>
      </w:r>
      <w:r w:rsidR="00C640E8" w:rsidRPr="00CC204D">
        <w:rPr>
          <w:rFonts w:ascii="Tahoma" w:hAnsi="Tahoma" w:cs="Tahoma"/>
        </w:rPr>
        <w:t xml:space="preserve"> </w:t>
      </w:r>
      <w:r w:rsidRPr="00CC204D">
        <w:rPr>
          <w:rFonts w:ascii="Tahoma" w:hAnsi="Tahoma" w:cs="Tahoma"/>
        </w:rPr>
        <w:t xml:space="preserve">Общество </w:t>
      </w:r>
      <w:r w:rsidR="00C640E8" w:rsidRPr="00CC204D">
        <w:rPr>
          <w:rFonts w:ascii="Tahoma" w:hAnsi="Tahoma" w:cs="Tahoma"/>
        </w:rPr>
        <w:t xml:space="preserve">гарантирует исключение </w:t>
      </w:r>
      <w:r w:rsidR="00C640E8" w:rsidRPr="00CC204D">
        <w:rPr>
          <w:rFonts w:ascii="Tahoma" w:hAnsi="Tahoma" w:cs="Tahoma"/>
          <w:iCs/>
        </w:rPr>
        <w:t xml:space="preserve">из общедоступных источников </w:t>
      </w:r>
      <w:r w:rsidR="00E57CE9" w:rsidRPr="00CC204D">
        <w:rPr>
          <w:rFonts w:ascii="Tahoma" w:hAnsi="Tahoma" w:cs="Tahoma"/>
          <w:iCs/>
        </w:rPr>
        <w:t>ПДн</w:t>
      </w:r>
      <w:r w:rsidR="00C640E8" w:rsidRPr="00CC204D">
        <w:rPr>
          <w:rFonts w:ascii="Tahoma" w:hAnsi="Tahoma" w:cs="Tahoma"/>
          <w:iCs/>
        </w:rPr>
        <w:t xml:space="preserve"> сведений о субъекте </w:t>
      </w:r>
      <w:r w:rsidR="00E57CE9" w:rsidRPr="00CC204D">
        <w:rPr>
          <w:rFonts w:ascii="Tahoma" w:hAnsi="Tahoma" w:cs="Tahoma"/>
          <w:iCs/>
        </w:rPr>
        <w:t>ПДн</w:t>
      </w:r>
      <w:r w:rsidR="00C640E8" w:rsidRPr="00CC204D">
        <w:rPr>
          <w:rFonts w:ascii="Tahoma" w:hAnsi="Tahoma" w:cs="Tahoma"/>
          <w:iCs/>
        </w:rPr>
        <w:t xml:space="preserve"> в любое время по требованию субъекта </w:t>
      </w:r>
      <w:r w:rsidR="00E57CE9" w:rsidRPr="00CC204D">
        <w:rPr>
          <w:rFonts w:ascii="Tahoma" w:hAnsi="Tahoma" w:cs="Tahoma"/>
          <w:iCs/>
        </w:rPr>
        <w:t>ПДн</w:t>
      </w:r>
      <w:r w:rsidR="00C640E8" w:rsidRPr="00CC204D">
        <w:rPr>
          <w:rFonts w:ascii="Tahoma" w:hAnsi="Tahoma" w:cs="Tahoma"/>
          <w:iCs/>
        </w:rPr>
        <w:t xml:space="preserve"> либо по решению суда или иных уполномоченных государственных органов.</w:t>
      </w:r>
    </w:p>
    <w:p w14:paraId="73F2AE91" w14:textId="77777777" w:rsidR="004460D4" w:rsidRPr="00CC204D" w:rsidRDefault="00273DE7" w:rsidP="003A33E0">
      <w:pPr>
        <w:pStyle w:val="a2"/>
        <w:numPr>
          <w:ilvl w:val="1"/>
          <w:numId w:val="6"/>
        </w:numPr>
        <w:tabs>
          <w:tab w:val="left" w:pos="1418"/>
        </w:tabs>
        <w:spacing w:before="60"/>
        <w:ind w:left="0" w:firstLine="709"/>
        <w:rPr>
          <w:rFonts w:ascii="Tahoma" w:hAnsi="Tahoma" w:cs="Tahoma"/>
          <w:iCs/>
        </w:rPr>
      </w:pPr>
      <w:r w:rsidRPr="00CC204D">
        <w:rPr>
          <w:rFonts w:ascii="Tahoma" w:hAnsi="Tahoma" w:cs="Tahoma"/>
        </w:rPr>
        <w:t>Общество</w:t>
      </w:r>
      <w:r w:rsidRPr="00CC204D">
        <w:rPr>
          <w:rFonts w:ascii="Tahoma" w:hAnsi="Tahoma" w:cs="Tahoma"/>
          <w:iCs/>
        </w:rPr>
        <w:t xml:space="preserve"> </w:t>
      </w:r>
      <w:r w:rsidR="004460D4" w:rsidRPr="00CC204D">
        <w:rPr>
          <w:rFonts w:ascii="Tahoma" w:hAnsi="Tahoma" w:cs="Tahoma"/>
          <w:iCs/>
        </w:rPr>
        <w:t xml:space="preserve">осуществляет обработку </w:t>
      </w:r>
      <w:r w:rsidR="00E57CE9" w:rsidRPr="00CC204D">
        <w:rPr>
          <w:rFonts w:ascii="Tahoma" w:hAnsi="Tahoma" w:cs="Tahoma"/>
          <w:iCs/>
        </w:rPr>
        <w:t>ПДн</w:t>
      </w:r>
      <w:r w:rsidR="004460D4" w:rsidRPr="00CC204D">
        <w:rPr>
          <w:rFonts w:ascii="Tahoma" w:hAnsi="Tahoma" w:cs="Tahoma"/>
          <w:iCs/>
        </w:rPr>
        <w:t xml:space="preserve"> с использованием средств автоматизации и без использования средств автоматизации.</w:t>
      </w:r>
    </w:p>
    <w:p w14:paraId="401FDF6C" w14:textId="77777777" w:rsidR="00322E01" w:rsidRPr="00CC204D" w:rsidRDefault="00322E01" w:rsidP="00FB4749">
      <w:pPr>
        <w:pStyle w:val="14"/>
        <w:numPr>
          <w:ilvl w:val="0"/>
          <w:numId w:val="6"/>
        </w:numPr>
        <w:tabs>
          <w:tab w:val="clear" w:pos="1070"/>
        </w:tabs>
        <w:spacing w:before="120" w:after="120"/>
        <w:ind w:left="0" w:firstLine="709"/>
        <w:rPr>
          <w:rFonts w:ascii="Tahoma" w:hAnsi="Tahoma" w:cs="Tahoma"/>
        </w:rPr>
      </w:pPr>
      <w:bookmarkStart w:id="14" w:name="_Toc71035801"/>
      <w:r w:rsidRPr="00CC204D">
        <w:rPr>
          <w:rFonts w:ascii="Tahoma" w:hAnsi="Tahoma" w:cs="Tahoma"/>
        </w:rPr>
        <w:lastRenderedPageBreak/>
        <w:t xml:space="preserve">Сведения о соблюдении </w:t>
      </w:r>
      <w:r w:rsidR="00273DE7" w:rsidRPr="00CC204D">
        <w:rPr>
          <w:rFonts w:ascii="Tahoma" w:hAnsi="Tahoma" w:cs="Tahoma"/>
        </w:rPr>
        <w:t xml:space="preserve">Обществом </w:t>
      </w:r>
      <w:r w:rsidRPr="00CC204D">
        <w:rPr>
          <w:rFonts w:ascii="Tahoma" w:hAnsi="Tahoma" w:cs="Tahoma"/>
        </w:rPr>
        <w:t xml:space="preserve">законодательно установленных прав субъектов </w:t>
      </w:r>
      <w:r w:rsidR="00E57CE9" w:rsidRPr="00CC204D">
        <w:rPr>
          <w:rFonts w:ascii="Tahoma" w:hAnsi="Tahoma" w:cs="Tahoma"/>
        </w:rPr>
        <w:t>ПДн</w:t>
      </w:r>
      <w:bookmarkEnd w:id="14"/>
    </w:p>
    <w:p w14:paraId="21CAF7B2" w14:textId="77777777" w:rsidR="00322E01" w:rsidRPr="00CC204D" w:rsidRDefault="00273DE7" w:rsidP="003A33E0">
      <w:pPr>
        <w:pStyle w:val="a2"/>
        <w:numPr>
          <w:ilvl w:val="1"/>
          <w:numId w:val="6"/>
        </w:numPr>
        <w:tabs>
          <w:tab w:val="left" w:pos="1418"/>
        </w:tabs>
        <w:spacing w:before="60"/>
        <w:ind w:left="0" w:firstLine="709"/>
        <w:rPr>
          <w:rFonts w:ascii="Tahoma" w:hAnsi="Tahoma" w:cs="Tahoma"/>
          <w:iCs/>
        </w:rPr>
      </w:pPr>
      <w:r w:rsidRPr="00CC204D">
        <w:rPr>
          <w:rFonts w:ascii="Tahoma" w:hAnsi="Tahoma" w:cs="Tahoma"/>
        </w:rPr>
        <w:t>Общество</w:t>
      </w:r>
      <w:r w:rsidRPr="00CC204D">
        <w:rPr>
          <w:rFonts w:ascii="Tahoma" w:hAnsi="Tahoma" w:cs="Tahoma"/>
          <w:iCs/>
        </w:rPr>
        <w:t xml:space="preserve"> </w:t>
      </w:r>
      <w:r w:rsidR="00322E01" w:rsidRPr="00CC204D">
        <w:rPr>
          <w:rFonts w:ascii="Tahoma" w:hAnsi="Tahoma" w:cs="Tahoma"/>
          <w:iCs/>
        </w:rPr>
        <w:t xml:space="preserve">при обработке </w:t>
      </w:r>
      <w:r w:rsidR="00E57CE9" w:rsidRPr="00CC204D">
        <w:rPr>
          <w:rFonts w:ascii="Tahoma" w:hAnsi="Tahoma" w:cs="Tahoma"/>
          <w:iCs/>
        </w:rPr>
        <w:t>ПДн</w:t>
      </w:r>
      <w:r w:rsidR="00322E01" w:rsidRPr="00CC204D">
        <w:rPr>
          <w:rFonts w:ascii="Tahoma" w:hAnsi="Tahoma" w:cs="Tahoma"/>
          <w:iCs/>
        </w:rPr>
        <w:t xml:space="preserve"> гарантирует соблюдение всех законных прав субъектов </w:t>
      </w:r>
      <w:r w:rsidR="00E57CE9" w:rsidRPr="00CC204D">
        <w:rPr>
          <w:rFonts w:ascii="Tahoma" w:hAnsi="Tahoma" w:cs="Tahoma"/>
          <w:iCs/>
        </w:rPr>
        <w:t>ПДн</w:t>
      </w:r>
      <w:r w:rsidR="00322E01" w:rsidRPr="00CC204D">
        <w:rPr>
          <w:rFonts w:ascii="Tahoma" w:hAnsi="Tahoma" w:cs="Tahoma"/>
          <w:iCs/>
        </w:rPr>
        <w:t>.</w:t>
      </w:r>
    </w:p>
    <w:p w14:paraId="028D29C1" w14:textId="77777777" w:rsidR="00DD11D0" w:rsidRPr="00CC204D" w:rsidRDefault="00A55E82" w:rsidP="00D82B8B">
      <w:pPr>
        <w:pStyle w:val="a2"/>
        <w:numPr>
          <w:ilvl w:val="1"/>
          <w:numId w:val="6"/>
        </w:numPr>
        <w:tabs>
          <w:tab w:val="left" w:pos="1418"/>
        </w:tabs>
        <w:spacing w:before="60"/>
        <w:ind w:left="0" w:firstLine="709"/>
        <w:rPr>
          <w:rFonts w:ascii="Tahoma" w:hAnsi="Tahoma" w:cs="Tahoma"/>
          <w:iCs/>
        </w:rPr>
      </w:pPr>
      <w:r w:rsidRPr="00CC204D">
        <w:rPr>
          <w:rFonts w:ascii="Tahoma" w:hAnsi="Tahoma" w:cs="Tahoma"/>
        </w:rPr>
        <w:t>Для получения</w:t>
      </w:r>
      <w:r w:rsidR="00071638" w:rsidRPr="00CC204D">
        <w:rPr>
          <w:rFonts w:ascii="Tahoma" w:hAnsi="Tahoma" w:cs="Tahoma"/>
        </w:rPr>
        <w:t xml:space="preserve"> доступа субъекта ПДн</w:t>
      </w:r>
      <w:r w:rsidRPr="00CC204D">
        <w:rPr>
          <w:rFonts w:ascii="Tahoma" w:hAnsi="Tahoma" w:cs="Tahoma"/>
        </w:rPr>
        <w:t xml:space="preserve"> </w:t>
      </w:r>
      <w:r w:rsidR="00322E01" w:rsidRPr="00CC204D">
        <w:rPr>
          <w:rFonts w:ascii="Tahoma" w:hAnsi="Tahoma" w:cs="Tahoma"/>
        </w:rPr>
        <w:t xml:space="preserve">к его </w:t>
      </w:r>
      <w:r w:rsidR="00E57CE9" w:rsidRPr="00CC204D">
        <w:rPr>
          <w:rFonts w:ascii="Tahoma" w:hAnsi="Tahoma" w:cs="Tahoma"/>
        </w:rPr>
        <w:t xml:space="preserve">ПДн </w:t>
      </w:r>
      <w:r w:rsidR="00322E01" w:rsidRPr="00CC204D">
        <w:rPr>
          <w:rFonts w:ascii="Tahoma" w:hAnsi="Tahoma" w:cs="Tahoma"/>
        </w:rPr>
        <w:t>в соответствии с положениями ст. 14</w:t>
      </w:r>
      <w:r w:rsidR="00973E62" w:rsidRPr="00CC204D">
        <w:rPr>
          <w:rFonts w:ascii="Tahoma" w:hAnsi="Tahoma" w:cs="Tahoma"/>
        </w:rPr>
        <w:t xml:space="preserve"> </w:t>
      </w:r>
      <w:r w:rsidR="007D5F07" w:rsidRPr="00CC204D">
        <w:rPr>
          <w:rFonts w:ascii="Tahoma" w:hAnsi="Tahoma" w:cs="Tahoma"/>
        </w:rPr>
        <w:t>Закона</w:t>
      </w:r>
      <w:r w:rsidR="00322E01" w:rsidRPr="00CC204D">
        <w:rPr>
          <w:rFonts w:ascii="Tahoma" w:hAnsi="Tahoma" w:cs="Tahoma"/>
        </w:rPr>
        <w:t xml:space="preserve"> субъект </w:t>
      </w:r>
      <w:r w:rsidR="00E57CE9" w:rsidRPr="00CC204D">
        <w:rPr>
          <w:rFonts w:ascii="Tahoma" w:hAnsi="Tahoma" w:cs="Tahoma"/>
        </w:rPr>
        <w:t>ПДн</w:t>
      </w:r>
      <w:r w:rsidR="00A34D8D" w:rsidRPr="00CC204D">
        <w:rPr>
          <w:rFonts w:ascii="Tahoma" w:hAnsi="Tahoma" w:cs="Tahoma"/>
        </w:rPr>
        <w:t>, а также его законный представитель,</w:t>
      </w:r>
      <w:r w:rsidR="00322E01" w:rsidRPr="00CC204D">
        <w:rPr>
          <w:rFonts w:ascii="Tahoma" w:hAnsi="Tahoma" w:cs="Tahoma"/>
        </w:rPr>
        <w:t xml:space="preserve"> </w:t>
      </w:r>
      <w:r w:rsidRPr="00CC204D">
        <w:rPr>
          <w:rFonts w:ascii="Tahoma" w:hAnsi="Tahoma" w:cs="Tahoma"/>
        </w:rPr>
        <w:t xml:space="preserve">вправе </w:t>
      </w:r>
      <w:r w:rsidR="00322E01" w:rsidRPr="00CC204D">
        <w:rPr>
          <w:rFonts w:ascii="Tahoma" w:hAnsi="Tahoma" w:cs="Tahoma"/>
        </w:rPr>
        <w:t xml:space="preserve">направить соответствующий положениям ст. 14 </w:t>
      </w:r>
      <w:r w:rsidR="00176A25" w:rsidRPr="00CC204D">
        <w:rPr>
          <w:rFonts w:ascii="Tahoma" w:hAnsi="Tahoma" w:cs="Tahoma"/>
        </w:rPr>
        <w:t>Закона</w:t>
      </w:r>
      <w:r w:rsidR="00C71821" w:rsidRPr="00CC204D">
        <w:rPr>
          <w:rFonts w:ascii="Tahoma" w:hAnsi="Tahoma" w:cs="Tahoma"/>
        </w:rPr>
        <w:t xml:space="preserve"> </w:t>
      </w:r>
      <w:r w:rsidR="00100678" w:rsidRPr="00CC204D">
        <w:rPr>
          <w:rFonts w:ascii="Tahoma" w:hAnsi="Tahoma" w:cs="Tahoma"/>
        </w:rPr>
        <w:t xml:space="preserve">официальный </w:t>
      </w:r>
      <w:r w:rsidR="00322E01" w:rsidRPr="00CC204D">
        <w:rPr>
          <w:rFonts w:ascii="Tahoma" w:hAnsi="Tahoma" w:cs="Tahoma"/>
        </w:rPr>
        <w:t xml:space="preserve">запрос на доступ к своим </w:t>
      </w:r>
      <w:r w:rsidR="00E57CE9" w:rsidRPr="00CC204D">
        <w:rPr>
          <w:rFonts w:ascii="Tahoma" w:hAnsi="Tahoma" w:cs="Tahoma"/>
        </w:rPr>
        <w:t>ПДн</w:t>
      </w:r>
      <w:r w:rsidR="00DD11D0" w:rsidRPr="00CC204D">
        <w:rPr>
          <w:rFonts w:ascii="Tahoma" w:hAnsi="Tahoma" w:cs="Tahoma"/>
        </w:rPr>
        <w:t>.</w:t>
      </w:r>
    </w:p>
    <w:p w14:paraId="7C878C87" w14:textId="3A9C4CA6" w:rsidR="00D82B8B" w:rsidRPr="00AE1AC5" w:rsidRDefault="00DD11D0" w:rsidP="00D82B8B">
      <w:pPr>
        <w:pStyle w:val="a2"/>
        <w:numPr>
          <w:ilvl w:val="1"/>
          <w:numId w:val="6"/>
        </w:numPr>
        <w:tabs>
          <w:tab w:val="left" w:pos="1418"/>
        </w:tabs>
        <w:spacing w:before="60"/>
        <w:ind w:left="0" w:firstLine="709"/>
        <w:rPr>
          <w:rFonts w:ascii="Tahoma" w:hAnsi="Tahoma" w:cs="Tahoma"/>
          <w:iCs/>
        </w:rPr>
      </w:pPr>
      <w:r w:rsidRPr="0017527B">
        <w:rPr>
          <w:rFonts w:ascii="Tahoma" w:hAnsi="Tahoma" w:cs="Tahoma"/>
        </w:rPr>
        <w:t xml:space="preserve">Запросы </w:t>
      </w:r>
      <w:r w:rsidRPr="0017527B">
        <w:rPr>
          <w:rFonts w:ascii="Tahoma" w:hAnsi="Tahoma" w:cs="Tahoma"/>
          <w:iCs/>
        </w:rPr>
        <w:t xml:space="preserve">в части предоставления информации об обработке </w:t>
      </w:r>
      <w:r w:rsidR="00D64E22" w:rsidRPr="0017527B">
        <w:rPr>
          <w:rFonts w:ascii="Tahoma" w:hAnsi="Tahoma" w:cs="Tahoma"/>
          <w:iCs/>
        </w:rPr>
        <w:t>ПДн</w:t>
      </w:r>
      <w:r w:rsidRPr="0017527B">
        <w:rPr>
          <w:rFonts w:ascii="Tahoma" w:hAnsi="Tahoma" w:cs="Tahoma"/>
          <w:iCs/>
        </w:rPr>
        <w:t xml:space="preserve">, а также запросы </w:t>
      </w:r>
      <w:r w:rsidRPr="0017527B">
        <w:rPr>
          <w:rFonts w:ascii="Tahoma" w:hAnsi="Tahoma" w:cs="Tahoma"/>
        </w:rPr>
        <w:t xml:space="preserve">на уточнение, изменение или прекращение обработки </w:t>
      </w:r>
      <w:r w:rsidR="00D64E22" w:rsidRPr="0017527B">
        <w:rPr>
          <w:rFonts w:ascii="Tahoma" w:hAnsi="Tahoma" w:cs="Tahoma"/>
        </w:rPr>
        <w:t>ПДн</w:t>
      </w:r>
      <w:r w:rsidRPr="0017527B">
        <w:rPr>
          <w:rFonts w:ascii="Tahoma" w:hAnsi="Tahoma" w:cs="Tahoma"/>
        </w:rPr>
        <w:t xml:space="preserve"> и отзывы согласия на обработку </w:t>
      </w:r>
      <w:r w:rsidR="00D64E22" w:rsidRPr="0017527B">
        <w:rPr>
          <w:rFonts w:ascii="Tahoma" w:hAnsi="Tahoma" w:cs="Tahoma"/>
        </w:rPr>
        <w:t>ПДн</w:t>
      </w:r>
      <w:r w:rsidRPr="0017527B">
        <w:rPr>
          <w:rFonts w:ascii="Tahoma" w:hAnsi="Tahoma" w:cs="Tahoma"/>
        </w:rPr>
        <w:t xml:space="preserve"> направляются официальным письмом </w:t>
      </w:r>
      <w:r w:rsidR="00322E01" w:rsidRPr="0017527B">
        <w:rPr>
          <w:rFonts w:ascii="Tahoma" w:hAnsi="Tahoma" w:cs="Tahoma"/>
        </w:rPr>
        <w:t xml:space="preserve">по </w:t>
      </w:r>
      <w:r w:rsidR="00546A1E" w:rsidRPr="0017527B">
        <w:rPr>
          <w:rFonts w:ascii="Tahoma" w:hAnsi="Tahoma" w:cs="Tahoma"/>
        </w:rPr>
        <w:t>адресу</w:t>
      </w:r>
      <w:r w:rsidR="00007EDC" w:rsidRPr="0017527B">
        <w:rPr>
          <w:rFonts w:ascii="Tahoma" w:hAnsi="Tahoma" w:cs="Tahoma"/>
        </w:rPr>
        <w:t xml:space="preserve"> </w:t>
      </w:r>
      <w:r w:rsidR="00273DE7" w:rsidRPr="0017527B">
        <w:rPr>
          <w:rFonts w:ascii="Tahoma" w:hAnsi="Tahoma" w:cs="Tahoma"/>
        </w:rPr>
        <w:t>Общества</w:t>
      </w:r>
      <w:r w:rsidR="003755DF" w:rsidRPr="0017527B">
        <w:rPr>
          <w:rFonts w:ascii="Tahoma" w:hAnsi="Tahoma" w:cs="Tahoma"/>
        </w:rPr>
        <w:t xml:space="preserve">, указанному в </w:t>
      </w:r>
      <w:r w:rsidR="00100678" w:rsidRPr="0017527B">
        <w:rPr>
          <w:rFonts w:ascii="Tahoma" w:hAnsi="Tahoma" w:cs="Tahoma"/>
        </w:rPr>
        <w:t>Едином государственном реестре юридических лиц</w:t>
      </w:r>
      <w:r w:rsidR="0092259A" w:rsidRPr="0017527B">
        <w:rPr>
          <w:rFonts w:ascii="Tahoma" w:hAnsi="Tahoma" w:cs="Tahoma"/>
        </w:rPr>
        <w:t xml:space="preserve">, или по адресу: </w:t>
      </w:r>
      <w:r w:rsidR="0092259A" w:rsidRPr="0017527B">
        <w:rPr>
          <w:rFonts w:ascii="Tahoma" w:hAnsi="Tahoma" w:cs="Tahoma"/>
          <w:iCs/>
        </w:rPr>
        <w:t xml:space="preserve">Российская Федерация, </w:t>
      </w:r>
      <w:r w:rsidR="0065413D" w:rsidRPr="0017527B">
        <w:rPr>
          <w:rFonts w:ascii="Tahoma" w:hAnsi="Tahoma" w:cs="Tahoma"/>
          <w:iCs/>
        </w:rPr>
        <w:t>660049</w:t>
      </w:r>
      <w:r w:rsidR="0092259A" w:rsidRPr="0017527B">
        <w:rPr>
          <w:rFonts w:ascii="Tahoma" w:hAnsi="Tahoma" w:cs="Tahoma"/>
          <w:iCs/>
        </w:rPr>
        <w:t xml:space="preserve">, г. </w:t>
      </w:r>
      <w:r w:rsidR="00273DE7" w:rsidRPr="0017527B">
        <w:rPr>
          <w:rFonts w:ascii="Tahoma" w:hAnsi="Tahoma" w:cs="Tahoma"/>
          <w:iCs/>
        </w:rPr>
        <w:t>Красноярск</w:t>
      </w:r>
      <w:r w:rsidR="0092259A" w:rsidRPr="0017527B">
        <w:rPr>
          <w:rFonts w:ascii="Tahoma" w:hAnsi="Tahoma" w:cs="Tahoma"/>
          <w:iCs/>
        </w:rPr>
        <w:t xml:space="preserve">, </w:t>
      </w:r>
      <w:r w:rsidR="00273DE7" w:rsidRPr="0017527B">
        <w:rPr>
          <w:rFonts w:ascii="Tahoma" w:hAnsi="Tahoma" w:cs="Tahoma"/>
          <w:iCs/>
        </w:rPr>
        <w:t>ул. Бограда</w:t>
      </w:r>
      <w:r w:rsidR="0065413D" w:rsidRPr="0017527B">
        <w:rPr>
          <w:rFonts w:ascii="Tahoma" w:hAnsi="Tahoma" w:cs="Tahoma"/>
          <w:iCs/>
        </w:rPr>
        <w:t>, д. 15</w:t>
      </w:r>
      <w:r w:rsidR="008A43AE">
        <w:rPr>
          <w:rFonts w:ascii="Tahoma" w:hAnsi="Tahoma" w:cs="Tahoma"/>
          <w:iCs/>
        </w:rPr>
        <w:t>.</w:t>
      </w:r>
      <w:r w:rsidR="00CC280C" w:rsidRPr="0017527B">
        <w:rPr>
          <w:rFonts w:ascii="Tahoma" w:hAnsi="Tahoma" w:cs="Tahoma"/>
          <w:iCs/>
        </w:rPr>
        <w:t xml:space="preserve"> Копии</w:t>
      </w:r>
      <w:r w:rsidR="003755DF" w:rsidRPr="0017527B">
        <w:rPr>
          <w:rFonts w:ascii="Tahoma" w:hAnsi="Tahoma" w:cs="Tahoma"/>
          <w:iCs/>
        </w:rPr>
        <w:t xml:space="preserve"> </w:t>
      </w:r>
      <w:r w:rsidR="00DC28BA" w:rsidRPr="0017527B">
        <w:rPr>
          <w:rFonts w:ascii="Tahoma" w:hAnsi="Tahoma" w:cs="Tahoma"/>
          <w:iCs/>
        </w:rPr>
        <w:t xml:space="preserve">запросов </w:t>
      </w:r>
      <w:r w:rsidRPr="0017527B">
        <w:rPr>
          <w:rFonts w:ascii="Tahoma" w:hAnsi="Tahoma" w:cs="Tahoma"/>
          <w:iCs/>
        </w:rPr>
        <w:t xml:space="preserve">и отзывов согласия </w:t>
      </w:r>
      <w:r w:rsidR="00DC28BA" w:rsidRPr="0017527B">
        <w:rPr>
          <w:rFonts w:ascii="Tahoma" w:hAnsi="Tahoma" w:cs="Tahoma"/>
          <w:iCs/>
        </w:rPr>
        <w:t xml:space="preserve">для ускорения их рассмотрения </w:t>
      </w:r>
      <w:r w:rsidRPr="0017527B">
        <w:rPr>
          <w:rFonts w:ascii="Tahoma" w:hAnsi="Tahoma" w:cs="Tahoma"/>
          <w:iCs/>
        </w:rPr>
        <w:t xml:space="preserve">по желанию субъекта ПДн </w:t>
      </w:r>
      <w:r w:rsidR="00DC28BA" w:rsidRPr="0017527B">
        <w:rPr>
          <w:rFonts w:ascii="Tahoma" w:hAnsi="Tahoma" w:cs="Tahoma"/>
          <w:iCs/>
        </w:rPr>
        <w:t xml:space="preserve">могут быть направлены по адресу </w:t>
      </w:r>
      <w:hyperlink r:id="rId9" w:history="1">
        <w:r w:rsidR="008A43AE" w:rsidRPr="00AF3764">
          <w:rPr>
            <w:rStyle w:val="af1"/>
            <w:rFonts w:ascii="Tahoma" w:hAnsi="Tahoma" w:cs="Tahoma"/>
            <w:iCs/>
            <w:lang w:val="en-US"/>
          </w:rPr>
          <w:t>info</w:t>
        </w:r>
        <w:r w:rsidR="008A43AE" w:rsidRPr="00AF3764">
          <w:rPr>
            <w:rStyle w:val="af1"/>
            <w:rFonts w:ascii="Tahoma" w:hAnsi="Tahoma" w:cs="Tahoma"/>
          </w:rPr>
          <w:t>@</w:t>
        </w:r>
        <w:r w:rsidR="008A43AE" w:rsidRPr="00AF3764">
          <w:rPr>
            <w:rStyle w:val="af1"/>
            <w:rFonts w:ascii="Tahoma" w:hAnsi="Tahoma" w:cs="Tahoma"/>
            <w:iCs/>
            <w:lang w:val="en-US"/>
          </w:rPr>
          <w:t>e</w:t>
        </w:r>
        <w:r w:rsidR="008A43AE" w:rsidRPr="00AF3764">
          <w:rPr>
            <w:rStyle w:val="af1"/>
            <w:rFonts w:ascii="Tahoma" w:hAnsi="Tahoma" w:cs="Tahoma"/>
            <w:iCs/>
          </w:rPr>
          <w:t>-</w:t>
        </w:r>
        <w:r w:rsidR="008A43AE" w:rsidRPr="00AF3764">
          <w:rPr>
            <w:rStyle w:val="af1"/>
            <w:rFonts w:ascii="Tahoma" w:hAnsi="Tahoma" w:cs="Tahoma"/>
            <w:iCs/>
            <w:lang w:val="en-US"/>
          </w:rPr>
          <w:t>river</w:t>
        </w:r>
        <w:r w:rsidR="008A43AE" w:rsidRPr="00AF3764">
          <w:rPr>
            <w:rStyle w:val="af1"/>
            <w:rFonts w:ascii="Tahoma" w:hAnsi="Tahoma" w:cs="Tahoma"/>
          </w:rPr>
          <w:t>.</w:t>
        </w:r>
        <w:r w:rsidR="008A43AE" w:rsidRPr="00AF3764">
          <w:rPr>
            <w:rStyle w:val="af1"/>
            <w:rFonts w:ascii="Tahoma" w:hAnsi="Tahoma" w:cs="Tahoma"/>
            <w:iCs/>
            <w:lang w:val="en-US"/>
          </w:rPr>
          <w:t>ru</w:t>
        </w:r>
      </w:hyperlink>
      <w:r w:rsidR="00322E01" w:rsidRPr="00AE1AC5">
        <w:rPr>
          <w:rFonts w:ascii="Tahoma" w:hAnsi="Tahoma" w:cs="Tahoma"/>
          <w:iCs/>
        </w:rPr>
        <w:t>.</w:t>
      </w:r>
    </w:p>
    <w:p w14:paraId="772718D1" w14:textId="77777777" w:rsidR="00322E01" w:rsidRPr="00CC204D" w:rsidRDefault="00273DE7" w:rsidP="003A33E0">
      <w:pPr>
        <w:pStyle w:val="a2"/>
        <w:numPr>
          <w:ilvl w:val="1"/>
          <w:numId w:val="6"/>
        </w:numPr>
        <w:tabs>
          <w:tab w:val="left" w:pos="1418"/>
        </w:tabs>
        <w:spacing w:before="60"/>
        <w:ind w:left="0" w:firstLine="709"/>
        <w:rPr>
          <w:rFonts w:ascii="Tahoma" w:hAnsi="Tahoma" w:cs="Tahoma"/>
          <w:iCs/>
        </w:rPr>
      </w:pPr>
      <w:r w:rsidRPr="00CC204D">
        <w:rPr>
          <w:rFonts w:ascii="Tahoma" w:hAnsi="Tahoma" w:cs="Tahoma"/>
        </w:rPr>
        <w:t>Общество</w:t>
      </w:r>
      <w:r w:rsidRPr="00CC204D">
        <w:rPr>
          <w:rFonts w:ascii="Tahoma" w:hAnsi="Tahoma" w:cs="Tahoma"/>
          <w:iCs/>
        </w:rPr>
        <w:t xml:space="preserve"> </w:t>
      </w:r>
      <w:r w:rsidR="00094E3C" w:rsidRPr="00CC204D">
        <w:rPr>
          <w:rFonts w:ascii="Tahoma" w:hAnsi="Tahoma" w:cs="Tahoma"/>
          <w:iCs/>
        </w:rPr>
        <w:t>не осуществляет обработку ПДн</w:t>
      </w:r>
      <w:r w:rsidR="00094E3C" w:rsidRPr="00CC204D" w:rsidDel="00094E3C">
        <w:rPr>
          <w:rFonts w:ascii="Tahoma" w:hAnsi="Tahoma" w:cs="Tahoma"/>
          <w:iCs/>
        </w:rPr>
        <w:t xml:space="preserve"> </w:t>
      </w:r>
      <w:r w:rsidR="001439F1" w:rsidRPr="00CC204D">
        <w:rPr>
          <w:rFonts w:ascii="Tahoma" w:hAnsi="Tahoma" w:cs="Tahoma"/>
          <w:iCs/>
        </w:rPr>
        <w:t xml:space="preserve">без предварительного согласия субъекта ПДн </w:t>
      </w:r>
      <w:r w:rsidR="00322E01" w:rsidRPr="00CC204D">
        <w:rPr>
          <w:rFonts w:ascii="Tahoma" w:hAnsi="Tahoma" w:cs="Tahoma"/>
          <w:iCs/>
        </w:rPr>
        <w:t>в целях продвижения товаров, работ, услуг на рынке, а также в целях политической агитации.</w:t>
      </w:r>
    </w:p>
    <w:p w14:paraId="31F011EC" w14:textId="77777777" w:rsidR="00322E01" w:rsidRPr="00CC204D" w:rsidRDefault="00273DE7" w:rsidP="00892D8A">
      <w:pPr>
        <w:pStyle w:val="a2"/>
        <w:numPr>
          <w:ilvl w:val="1"/>
          <w:numId w:val="6"/>
        </w:numPr>
        <w:tabs>
          <w:tab w:val="left" w:pos="1418"/>
        </w:tabs>
        <w:spacing w:before="60"/>
        <w:ind w:left="0" w:firstLine="709"/>
        <w:rPr>
          <w:rFonts w:ascii="Tahoma" w:hAnsi="Tahoma" w:cs="Tahoma"/>
          <w:iCs/>
        </w:rPr>
      </w:pPr>
      <w:r w:rsidRPr="00CC204D">
        <w:rPr>
          <w:rFonts w:ascii="Tahoma" w:hAnsi="Tahoma" w:cs="Tahoma"/>
        </w:rPr>
        <w:t>Общество</w:t>
      </w:r>
      <w:r w:rsidRPr="00CC204D">
        <w:rPr>
          <w:rFonts w:ascii="Tahoma" w:hAnsi="Tahoma" w:cs="Tahoma"/>
          <w:iCs/>
        </w:rPr>
        <w:t xml:space="preserve"> </w:t>
      </w:r>
      <w:r w:rsidR="00892D8A" w:rsidRPr="00CC204D">
        <w:rPr>
          <w:rFonts w:ascii="Tahoma" w:hAnsi="Tahoma" w:cs="Tahoma"/>
          <w:iCs/>
        </w:rPr>
        <w:t>не осуществляет принятие решений, порождающих юридические последствия в отношении субъекта персональных данных или иным образом затрагивающих его права и законные интересы, на основании исключительно автоматизированной обработки ПДн</w:t>
      </w:r>
      <w:r w:rsidR="00322E01" w:rsidRPr="00CC204D">
        <w:rPr>
          <w:rFonts w:ascii="Tahoma" w:hAnsi="Tahoma" w:cs="Tahoma"/>
          <w:iCs/>
        </w:rPr>
        <w:t>.</w:t>
      </w:r>
    </w:p>
    <w:p w14:paraId="61EC5849" w14:textId="19355147" w:rsidR="000032E5" w:rsidRPr="00CC204D" w:rsidRDefault="000032E5" w:rsidP="003A33E0">
      <w:pPr>
        <w:pStyle w:val="a2"/>
        <w:numPr>
          <w:ilvl w:val="1"/>
          <w:numId w:val="6"/>
        </w:numPr>
        <w:tabs>
          <w:tab w:val="left" w:pos="1418"/>
        </w:tabs>
        <w:spacing w:before="60"/>
        <w:ind w:left="0" w:firstLine="709"/>
        <w:rPr>
          <w:rFonts w:ascii="Tahoma" w:hAnsi="Tahoma" w:cs="Tahoma"/>
          <w:iCs/>
        </w:rPr>
      </w:pPr>
      <w:r w:rsidRPr="00CC204D">
        <w:rPr>
          <w:rFonts w:ascii="Tahoma" w:hAnsi="Tahoma" w:cs="Tahoma"/>
          <w:iCs/>
        </w:rPr>
        <w:t xml:space="preserve">Для реализации и защиты своих прав и законных интересов субъект </w:t>
      </w:r>
      <w:r w:rsidR="00E57CE9" w:rsidRPr="00CC204D">
        <w:rPr>
          <w:rFonts w:ascii="Tahoma" w:hAnsi="Tahoma" w:cs="Tahoma"/>
          <w:iCs/>
        </w:rPr>
        <w:t>ПДн</w:t>
      </w:r>
      <w:r w:rsidRPr="00CC204D">
        <w:rPr>
          <w:rFonts w:ascii="Tahoma" w:hAnsi="Tahoma" w:cs="Tahoma"/>
          <w:iCs/>
        </w:rPr>
        <w:t xml:space="preserve"> имеет право обратиться к </w:t>
      </w:r>
      <w:r w:rsidR="00273DE7" w:rsidRPr="00CC204D">
        <w:rPr>
          <w:rFonts w:ascii="Tahoma" w:hAnsi="Tahoma" w:cs="Tahoma"/>
        </w:rPr>
        <w:t>Обществу</w:t>
      </w:r>
      <w:r w:rsidRPr="00CC204D">
        <w:rPr>
          <w:rFonts w:ascii="Tahoma" w:hAnsi="Tahoma" w:cs="Tahoma"/>
          <w:iCs/>
        </w:rPr>
        <w:t xml:space="preserve">. </w:t>
      </w:r>
      <w:r w:rsidR="00273DE7" w:rsidRPr="00CC204D">
        <w:rPr>
          <w:rFonts w:ascii="Tahoma" w:hAnsi="Tahoma" w:cs="Tahoma"/>
        </w:rPr>
        <w:t>Общество</w:t>
      </w:r>
      <w:r w:rsidR="00273DE7" w:rsidRPr="00CC204D">
        <w:rPr>
          <w:rFonts w:ascii="Tahoma" w:hAnsi="Tahoma" w:cs="Tahoma"/>
          <w:iCs/>
        </w:rPr>
        <w:t xml:space="preserve"> </w:t>
      </w:r>
      <w:r w:rsidRPr="00CC204D">
        <w:rPr>
          <w:rFonts w:ascii="Tahoma" w:hAnsi="Tahoma" w:cs="Tahoma"/>
          <w:iCs/>
        </w:rPr>
        <w:t xml:space="preserve">рассматривает любые обращения и жалобы со стороны субъектов </w:t>
      </w:r>
      <w:r w:rsidR="00E57CE9" w:rsidRPr="00CC204D">
        <w:rPr>
          <w:rFonts w:ascii="Tahoma" w:hAnsi="Tahoma" w:cs="Tahoma"/>
          <w:iCs/>
        </w:rPr>
        <w:t>ПДн</w:t>
      </w:r>
      <w:r w:rsidRPr="00CC204D">
        <w:rPr>
          <w:rFonts w:ascii="Tahoma" w:hAnsi="Tahoma" w:cs="Tahoma"/>
          <w:iCs/>
        </w:rPr>
        <w:t xml:space="preserve">, тщательно расследует факты нарушений и принимает все необходимые меры для их немедленного устранения, </w:t>
      </w:r>
      <w:r w:rsidR="00C100CD" w:rsidRPr="00CC204D">
        <w:rPr>
          <w:rFonts w:ascii="Tahoma" w:hAnsi="Tahoma" w:cs="Tahoma"/>
          <w:iCs/>
        </w:rPr>
        <w:t xml:space="preserve">применения мер ответственности к виновным лицам </w:t>
      </w:r>
      <w:r w:rsidRPr="00CC204D">
        <w:rPr>
          <w:rFonts w:ascii="Tahoma" w:hAnsi="Tahoma" w:cs="Tahoma"/>
          <w:iCs/>
        </w:rPr>
        <w:t>и урегулирования спорных и конфликтных ситуаций в досудебном порядке.</w:t>
      </w:r>
    </w:p>
    <w:p w14:paraId="4303C249" w14:textId="77777777" w:rsidR="000032E5" w:rsidRPr="00CC204D" w:rsidRDefault="000032E5" w:rsidP="003A33E0">
      <w:pPr>
        <w:pStyle w:val="a2"/>
        <w:numPr>
          <w:ilvl w:val="1"/>
          <w:numId w:val="6"/>
        </w:numPr>
        <w:tabs>
          <w:tab w:val="left" w:pos="1418"/>
        </w:tabs>
        <w:spacing w:before="60"/>
        <w:ind w:left="0" w:firstLine="709"/>
        <w:rPr>
          <w:rFonts w:ascii="Tahoma" w:hAnsi="Tahoma" w:cs="Tahoma"/>
          <w:iCs/>
        </w:rPr>
      </w:pPr>
      <w:r w:rsidRPr="00CC204D">
        <w:rPr>
          <w:rFonts w:ascii="Tahoma" w:hAnsi="Tahoma" w:cs="Tahoma"/>
          <w:iCs/>
        </w:rPr>
        <w:lastRenderedPageBreak/>
        <w:t xml:space="preserve">Субъект </w:t>
      </w:r>
      <w:r w:rsidR="00E57CE9" w:rsidRPr="00CC204D">
        <w:rPr>
          <w:rFonts w:ascii="Tahoma" w:hAnsi="Tahoma" w:cs="Tahoma"/>
          <w:iCs/>
        </w:rPr>
        <w:t>ПДн</w:t>
      </w:r>
      <w:r w:rsidRPr="00CC204D">
        <w:rPr>
          <w:rFonts w:ascii="Tahoma" w:hAnsi="Tahoma" w:cs="Tahoma"/>
          <w:iCs/>
        </w:rPr>
        <w:t xml:space="preserve"> вправе обжаловать действия или бездействие </w:t>
      </w:r>
      <w:r w:rsidR="00273DE7" w:rsidRPr="00CC204D">
        <w:rPr>
          <w:rFonts w:ascii="Tahoma" w:hAnsi="Tahoma" w:cs="Tahoma"/>
        </w:rPr>
        <w:t xml:space="preserve">Общества </w:t>
      </w:r>
      <w:r w:rsidRPr="00CC204D">
        <w:rPr>
          <w:rFonts w:ascii="Tahoma" w:hAnsi="Tahoma" w:cs="Tahoma"/>
          <w:iCs/>
        </w:rPr>
        <w:t xml:space="preserve">путем обращения в уполномоченный орган по защите прав субъектов </w:t>
      </w:r>
      <w:r w:rsidR="00E57CE9" w:rsidRPr="00CC204D">
        <w:rPr>
          <w:rFonts w:ascii="Tahoma" w:hAnsi="Tahoma" w:cs="Tahoma"/>
          <w:iCs/>
        </w:rPr>
        <w:t>ПДн</w:t>
      </w:r>
      <w:r w:rsidRPr="00CC204D">
        <w:rPr>
          <w:rFonts w:ascii="Tahoma" w:hAnsi="Tahoma" w:cs="Tahoma"/>
          <w:iCs/>
        </w:rPr>
        <w:t>.</w:t>
      </w:r>
    </w:p>
    <w:p w14:paraId="0241353A" w14:textId="77777777" w:rsidR="000032E5" w:rsidRPr="00CC204D" w:rsidRDefault="000032E5" w:rsidP="003A33E0">
      <w:pPr>
        <w:pStyle w:val="a2"/>
        <w:numPr>
          <w:ilvl w:val="1"/>
          <w:numId w:val="6"/>
        </w:numPr>
        <w:tabs>
          <w:tab w:val="left" w:pos="1418"/>
        </w:tabs>
        <w:spacing w:before="60"/>
        <w:ind w:left="0" w:firstLine="709"/>
        <w:rPr>
          <w:rFonts w:ascii="Tahoma" w:hAnsi="Tahoma" w:cs="Tahoma"/>
          <w:iCs/>
        </w:rPr>
      </w:pPr>
      <w:r w:rsidRPr="00CC204D">
        <w:rPr>
          <w:rFonts w:ascii="Tahoma" w:hAnsi="Tahoma" w:cs="Tahoma"/>
          <w:iCs/>
        </w:rPr>
        <w:t xml:space="preserve">Субъект </w:t>
      </w:r>
      <w:r w:rsidR="00E57CE9" w:rsidRPr="00CC204D">
        <w:rPr>
          <w:rFonts w:ascii="Tahoma" w:hAnsi="Tahoma" w:cs="Tahoma"/>
          <w:iCs/>
        </w:rPr>
        <w:t>ПДн</w:t>
      </w:r>
      <w:r w:rsidRPr="00CC204D">
        <w:rPr>
          <w:rFonts w:ascii="Tahoma" w:hAnsi="Tahoma" w:cs="Tahoma"/>
          <w:iCs/>
        </w:rPr>
        <w:t xml:space="preserve"> имеет право на защиту своих прав и законных интересов, в том числе на возмещение убытков и</w:t>
      </w:r>
      <w:r w:rsidR="00612EF7" w:rsidRPr="00CC204D">
        <w:rPr>
          <w:rFonts w:ascii="Tahoma" w:hAnsi="Tahoma" w:cs="Tahoma"/>
          <w:iCs/>
        </w:rPr>
        <w:t xml:space="preserve"> (</w:t>
      </w:r>
      <w:r w:rsidRPr="00CC204D">
        <w:rPr>
          <w:rFonts w:ascii="Tahoma" w:hAnsi="Tahoma" w:cs="Tahoma"/>
          <w:iCs/>
        </w:rPr>
        <w:t>или</w:t>
      </w:r>
      <w:r w:rsidR="00612EF7" w:rsidRPr="00CC204D">
        <w:rPr>
          <w:rFonts w:ascii="Tahoma" w:hAnsi="Tahoma" w:cs="Tahoma"/>
          <w:iCs/>
        </w:rPr>
        <w:t>)</w:t>
      </w:r>
      <w:r w:rsidRPr="00CC204D">
        <w:rPr>
          <w:rFonts w:ascii="Tahoma" w:hAnsi="Tahoma" w:cs="Tahoma"/>
          <w:iCs/>
        </w:rPr>
        <w:t xml:space="preserve"> компенсацию морального вреда в судебном порядке.</w:t>
      </w:r>
    </w:p>
    <w:p w14:paraId="1AA3A938" w14:textId="77777777" w:rsidR="00152142" w:rsidRPr="00CC204D" w:rsidRDefault="00152142" w:rsidP="00FB4749">
      <w:pPr>
        <w:pStyle w:val="14"/>
        <w:numPr>
          <w:ilvl w:val="0"/>
          <w:numId w:val="6"/>
        </w:numPr>
        <w:tabs>
          <w:tab w:val="clear" w:pos="1070"/>
        </w:tabs>
        <w:spacing w:before="120" w:after="120"/>
        <w:ind w:left="0" w:firstLine="709"/>
        <w:rPr>
          <w:rFonts w:ascii="Tahoma" w:hAnsi="Tahoma" w:cs="Tahoma"/>
        </w:rPr>
      </w:pPr>
      <w:bookmarkStart w:id="15" w:name="_Toc71035802"/>
      <w:r w:rsidRPr="00CC204D">
        <w:rPr>
          <w:rFonts w:ascii="Tahoma" w:hAnsi="Tahoma" w:cs="Tahoma"/>
        </w:rPr>
        <w:t xml:space="preserve">Сведения о принимаемых мерах по обеспечению выполнения </w:t>
      </w:r>
      <w:r w:rsidR="00273DE7" w:rsidRPr="00CC204D">
        <w:rPr>
          <w:rFonts w:ascii="Tahoma" w:hAnsi="Tahoma" w:cs="Tahoma"/>
        </w:rPr>
        <w:t xml:space="preserve">Обществом </w:t>
      </w:r>
      <w:r w:rsidRPr="00CC204D">
        <w:rPr>
          <w:rFonts w:ascii="Tahoma" w:hAnsi="Tahoma" w:cs="Tahoma"/>
        </w:rPr>
        <w:t xml:space="preserve">обязанностей оператора при обработке </w:t>
      </w:r>
      <w:r w:rsidR="00E57CE9" w:rsidRPr="00CC204D">
        <w:rPr>
          <w:rFonts w:ascii="Tahoma" w:hAnsi="Tahoma" w:cs="Tahoma"/>
        </w:rPr>
        <w:t>ПДн</w:t>
      </w:r>
      <w:bookmarkEnd w:id="15"/>
      <w:r w:rsidRPr="00CC204D">
        <w:rPr>
          <w:rFonts w:ascii="Tahoma" w:hAnsi="Tahoma" w:cs="Tahoma"/>
        </w:rPr>
        <w:t xml:space="preserve"> </w:t>
      </w:r>
    </w:p>
    <w:p w14:paraId="139F9733" w14:textId="77777777" w:rsidR="00152142" w:rsidRPr="00CC204D" w:rsidRDefault="00273DE7" w:rsidP="003A33E0">
      <w:pPr>
        <w:pStyle w:val="a2"/>
        <w:numPr>
          <w:ilvl w:val="1"/>
          <w:numId w:val="6"/>
        </w:numPr>
        <w:tabs>
          <w:tab w:val="left" w:pos="1418"/>
        </w:tabs>
        <w:spacing w:before="60"/>
        <w:ind w:left="0" w:firstLine="709"/>
        <w:rPr>
          <w:rFonts w:ascii="Tahoma" w:hAnsi="Tahoma" w:cs="Tahoma"/>
          <w:iCs/>
        </w:rPr>
      </w:pPr>
      <w:r w:rsidRPr="00CC204D">
        <w:rPr>
          <w:rFonts w:ascii="Tahoma" w:hAnsi="Tahoma" w:cs="Tahoma"/>
        </w:rPr>
        <w:t>Общество</w:t>
      </w:r>
      <w:r w:rsidRPr="00CC204D">
        <w:rPr>
          <w:rFonts w:ascii="Tahoma" w:hAnsi="Tahoma" w:cs="Tahoma"/>
          <w:iCs/>
        </w:rPr>
        <w:t xml:space="preserve"> </w:t>
      </w:r>
      <w:r w:rsidR="00152142" w:rsidRPr="00CC204D">
        <w:rPr>
          <w:rFonts w:ascii="Tahoma" w:hAnsi="Tahoma" w:cs="Tahoma"/>
          <w:iCs/>
        </w:rPr>
        <w:t>принимает меры, необходимые и достаточные для обеспечения выполнения обязанностей, возложенных на не</w:t>
      </w:r>
      <w:r w:rsidR="00F772F6" w:rsidRPr="00CC204D">
        <w:rPr>
          <w:rFonts w:ascii="Tahoma" w:hAnsi="Tahoma" w:cs="Tahoma"/>
          <w:iCs/>
        </w:rPr>
        <w:t>е</w:t>
      </w:r>
      <w:r w:rsidR="00152142" w:rsidRPr="00CC204D">
        <w:rPr>
          <w:rFonts w:ascii="Tahoma" w:hAnsi="Tahoma" w:cs="Tahoma"/>
          <w:iCs/>
        </w:rPr>
        <w:t xml:space="preserve"> в соответствии с действующим законодательством </w:t>
      </w:r>
      <w:r w:rsidR="00B853B2" w:rsidRPr="00CC204D">
        <w:rPr>
          <w:rFonts w:ascii="Tahoma" w:hAnsi="Tahoma" w:cs="Tahoma"/>
          <w:iCs/>
        </w:rPr>
        <w:t>РФ</w:t>
      </w:r>
      <w:r w:rsidR="00152142" w:rsidRPr="00CC204D">
        <w:rPr>
          <w:rFonts w:ascii="Tahoma" w:hAnsi="Tahoma" w:cs="Tahoma"/>
          <w:iCs/>
        </w:rPr>
        <w:t xml:space="preserve"> в области </w:t>
      </w:r>
      <w:r w:rsidR="00E57CE9" w:rsidRPr="00CC204D">
        <w:rPr>
          <w:rFonts w:ascii="Tahoma" w:hAnsi="Tahoma" w:cs="Tahoma"/>
          <w:iCs/>
        </w:rPr>
        <w:t>ПДн</w:t>
      </w:r>
      <w:r w:rsidR="00152142" w:rsidRPr="00CC204D">
        <w:rPr>
          <w:rFonts w:ascii="Tahoma" w:hAnsi="Tahoma" w:cs="Tahoma"/>
          <w:iCs/>
        </w:rPr>
        <w:t>, в том числе:</w:t>
      </w:r>
    </w:p>
    <w:p w14:paraId="6C783F70" w14:textId="77777777" w:rsidR="00152142" w:rsidRPr="00CC204D" w:rsidRDefault="000851A7" w:rsidP="00FC7965">
      <w:pPr>
        <w:pStyle w:val="a2"/>
        <w:numPr>
          <w:ilvl w:val="2"/>
          <w:numId w:val="6"/>
        </w:numPr>
        <w:tabs>
          <w:tab w:val="left" w:pos="1418"/>
        </w:tabs>
        <w:spacing w:before="60"/>
        <w:ind w:left="0" w:firstLine="709"/>
        <w:rPr>
          <w:rFonts w:ascii="Tahoma" w:hAnsi="Tahoma" w:cs="Tahoma"/>
          <w:iCs/>
        </w:rPr>
      </w:pPr>
      <w:r w:rsidRPr="00CC204D">
        <w:rPr>
          <w:rFonts w:ascii="Tahoma" w:hAnsi="Tahoma" w:cs="Tahoma"/>
          <w:iCs/>
        </w:rPr>
        <w:t xml:space="preserve">В </w:t>
      </w:r>
      <w:r w:rsidR="00273DE7" w:rsidRPr="00CC204D">
        <w:rPr>
          <w:rFonts w:ascii="Tahoma" w:hAnsi="Tahoma" w:cs="Tahoma"/>
        </w:rPr>
        <w:t>Обществе</w:t>
      </w:r>
      <w:r w:rsidR="00273DE7" w:rsidRPr="00CC204D">
        <w:rPr>
          <w:rFonts w:ascii="Tahoma" w:hAnsi="Tahoma" w:cs="Tahoma"/>
          <w:iCs/>
        </w:rPr>
        <w:t xml:space="preserve"> </w:t>
      </w:r>
      <w:r w:rsidRPr="00CC204D">
        <w:rPr>
          <w:rFonts w:ascii="Tahoma" w:hAnsi="Tahoma" w:cs="Tahoma"/>
          <w:iCs/>
        </w:rPr>
        <w:t xml:space="preserve">издаются и регулярно актуализируются </w:t>
      </w:r>
      <w:r w:rsidR="00152142" w:rsidRPr="00CC204D">
        <w:rPr>
          <w:rFonts w:ascii="Tahoma" w:hAnsi="Tahoma" w:cs="Tahoma"/>
          <w:iCs/>
        </w:rPr>
        <w:t xml:space="preserve">документы, определяющие политику </w:t>
      </w:r>
      <w:r w:rsidR="00273DE7" w:rsidRPr="00CC204D">
        <w:rPr>
          <w:rFonts w:ascii="Tahoma" w:hAnsi="Tahoma" w:cs="Tahoma"/>
        </w:rPr>
        <w:t>Общества</w:t>
      </w:r>
      <w:r w:rsidR="00273DE7" w:rsidRPr="00CC204D">
        <w:rPr>
          <w:rFonts w:ascii="Tahoma" w:hAnsi="Tahoma" w:cs="Tahoma"/>
          <w:iCs/>
        </w:rPr>
        <w:t xml:space="preserve"> </w:t>
      </w:r>
      <w:r w:rsidR="00152142" w:rsidRPr="00CC204D">
        <w:rPr>
          <w:rFonts w:ascii="Tahoma" w:hAnsi="Tahoma" w:cs="Tahoma"/>
          <w:iCs/>
        </w:rPr>
        <w:t xml:space="preserve">в отношении обработки </w:t>
      </w:r>
      <w:r w:rsidR="00E57CE9" w:rsidRPr="00CC204D">
        <w:rPr>
          <w:rFonts w:ascii="Tahoma" w:hAnsi="Tahoma" w:cs="Tahoma"/>
          <w:iCs/>
        </w:rPr>
        <w:t>ПДн</w:t>
      </w:r>
      <w:r w:rsidR="00152142" w:rsidRPr="00CC204D">
        <w:rPr>
          <w:rFonts w:ascii="Tahoma" w:hAnsi="Tahoma" w:cs="Tahoma"/>
          <w:iCs/>
        </w:rPr>
        <w:t xml:space="preserve">, </w:t>
      </w:r>
      <w:r w:rsidR="00EE494C" w:rsidRPr="00CC204D">
        <w:rPr>
          <w:rFonts w:ascii="Tahoma" w:hAnsi="Tahoma" w:cs="Tahoma"/>
          <w:iCs/>
        </w:rPr>
        <w:t>нормативно-методические</w:t>
      </w:r>
      <w:r w:rsidR="00152142" w:rsidRPr="00CC204D">
        <w:rPr>
          <w:rFonts w:ascii="Tahoma" w:hAnsi="Tahoma" w:cs="Tahoma"/>
          <w:iCs/>
        </w:rPr>
        <w:t xml:space="preserve"> </w:t>
      </w:r>
      <w:r w:rsidR="00EE494C" w:rsidRPr="00CC204D">
        <w:rPr>
          <w:rFonts w:ascii="Tahoma" w:hAnsi="Tahoma" w:cs="Tahoma"/>
          <w:iCs/>
        </w:rPr>
        <w:t>документы</w:t>
      </w:r>
      <w:r w:rsidR="001E67A8" w:rsidRPr="00CC204D">
        <w:rPr>
          <w:rFonts w:ascii="Tahoma" w:hAnsi="Tahoma" w:cs="Tahoma"/>
          <w:iCs/>
        </w:rPr>
        <w:t>,</w:t>
      </w:r>
      <w:r w:rsidR="00152142" w:rsidRPr="00CC204D">
        <w:rPr>
          <w:rFonts w:ascii="Tahoma" w:hAnsi="Tahoma" w:cs="Tahoma"/>
          <w:iCs/>
        </w:rPr>
        <w:t xml:space="preserve"> </w:t>
      </w:r>
      <w:r w:rsidR="001E67A8" w:rsidRPr="00CC204D">
        <w:rPr>
          <w:rFonts w:ascii="Tahoma" w:hAnsi="Tahoma" w:cs="Tahoma"/>
          <w:iCs/>
        </w:rPr>
        <w:t>устанавливающие правила обработки ПДн</w:t>
      </w:r>
      <w:r w:rsidR="00152142" w:rsidRPr="00CC204D">
        <w:rPr>
          <w:rFonts w:ascii="Tahoma" w:hAnsi="Tahoma" w:cs="Tahoma"/>
          <w:iCs/>
        </w:rPr>
        <w:t xml:space="preserve">, а </w:t>
      </w:r>
      <w:r w:rsidR="00427001" w:rsidRPr="00CC204D">
        <w:rPr>
          <w:rFonts w:ascii="Tahoma" w:hAnsi="Tahoma" w:cs="Tahoma"/>
          <w:iCs/>
        </w:rPr>
        <w:t xml:space="preserve">также </w:t>
      </w:r>
      <w:r w:rsidR="00EE494C" w:rsidRPr="00CC204D">
        <w:rPr>
          <w:rFonts w:ascii="Tahoma" w:hAnsi="Tahoma" w:cs="Tahoma"/>
          <w:iCs/>
        </w:rPr>
        <w:t>нормативно-методические</w:t>
      </w:r>
      <w:r w:rsidR="00176A25" w:rsidRPr="00CC204D">
        <w:rPr>
          <w:rFonts w:ascii="Tahoma" w:hAnsi="Tahoma" w:cs="Tahoma"/>
          <w:iCs/>
        </w:rPr>
        <w:t xml:space="preserve"> документы</w:t>
      </w:r>
      <w:r w:rsidR="00152142" w:rsidRPr="00CC204D">
        <w:rPr>
          <w:rFonts w:ascii="Tahoma" w:hAnsi="Tahoma" w:cs="Tahoma"/>
          <w:iCs/>
        </w:rPr>
        <w:t>, устанавливающи</w:t>
      </w:r>
      <w:r w:rsidR="00EE494C" w:rsidRPr="00CC204D">
        <w:rPr>
          <w:rFonts w:ascii="Tahoma" w:hAnsi="Tahoma" w:cs="Tahoma"/>
          <w:iCs/>
        </w:rPr>
        <w:t>е</w:t>
      </w:r>
      <w:r w:rsidR="00152142" w:rsidRPr="00CC204D">
        <w:rPr>
          <w:rFonts w:ascii="Tahoma" w:hAnsi="Tahoma" w:cs="Tahoma"/>
          <w:iCs/>
        </w:rPr>
        <w:t xml:space="preserve"> процедуры, направленные на предотвращение и выявление нарушений законодательства </w:t>
      </w:r>
      <w:r w:rsidR="006E00F1" w:rsidRPr="00CC204D">
        <w:rPr>
          <w:rFonts w:ascii="Tahoma" w:hAnsi="Tahoma" w:cs="Tahoma"/>
          <w:iCs/>
        </w:rPr>
        <w:t>РФ</w:t>
      </w:r>
      <w:r w:rsidR="00EE494C" w:rsidRPr="00CC204D">
        <w:rPr>
          <w:rFonts w:ascii="Tahoma" w:hAnsi="Tahoma" w:cs="Tahoma"/>
          <w:iCs/>
        </w:rPr>
        <w:t xml:space="preserve"> в области ПДн</w:t>
      </w:r>
      <w:r w:rsidR="00152142" w:rsidRPr="00CC204D">
        <w:rPr>
          <w:rFonts w:ascii="Tahoma" w:hAnsi="Tahoma" w:cs="Tahoma"/>
          <w:iCs/>
        </w:rPr>
        <w:t>, устранение последствий таких нарушений.</w:t>
      </w:r>
    </w:p>
    <w:p w14:paraId="5C26A991" w14:textId="77777777" w:rsidR="00152142" w:rsidRPr="00CC204D" w:rsidRDefault="006E00F1" w:rsidP="00FC7965">
      <w:pPr>
        <w:pStyle w:val="a2"/>
        <w:numPr>
          <w:ilvl w:val="2"/>
          <w:numId w:val="6"/>
        </w:numPr>
        <w:tabs>
          <w:tab w:val="left" w:pos="1418"/>
        </w:tabs>
        <w:spacing w:before="60"/>
        <w:ind w:left="0" w:firstLine="709"/>
        <w:rPr>
          <w:rFonts w:ascii="Tahoma" w:hAnsi="Tahoma" w:cs="Tahoma"/>
          <w:iCs/>
        </w:rPr>
      </w:pPr>
      <w:r w:rsidRPr="00CC204D">
        <w:rPr>
          <w:rFonts w:ascii="Tahoma" w:hAnsi="Tahoma" w:cs="Tahoma"/>
          <w:iCs/>
        </w:rPr>
        <w:t xml:space="preserve">В </w:t>
      </w:r>
      <w:r w:rsidR="00273DE7" w:rsidRPr="00CC204D">
        <w:rPr>
          <w:rFonts w:ascii="Tahoma" w:hAnsi="Tahoma" w:cs="Tahoma"/>
        </w:rPr>
        <w:t>Обществе</w:t>
      </w:r>
      <w:r w:rsidR="00273DE7" w:rsidRPr="00CC204D">
        <w:rPr>
          <w:rFonts w:ascii="Tahoma" w:hAnsi="Tahoma" w:cs="Tahoma"/>
          <w:iCs/>
        </w:rPr>
        <w:t xml:space="preserve"> </w:t>
      </w:r>
      <w:r w:rsidRPr="00CC204D">
        <w:rPr>
          <w:rFonts w:ascii="Tahoma" w:hAnsi="Tahoma" w:cs="Tahoma"/>
          <w:iCs/>
        </w:rPr>
        <w:t>п</w:t>
      </w:r>
      <w:r w:rsidR="00152142" w:rsidRPr="00CC204D">
        <w:rPr>
          <w:rFonts w:ascii="Tahoma" w:hAnsi="Tahoma" w:cs="Tahoma"/>
          <w:iCs/>
        </w:rPr>
        <w:t xml:space="preserve">рименяются организационные и технические меры по обеспечению безопасности </w:t>
      </w:r>
      <w:r w:rsidR="00E57CE9" w:rsidRPr="00CC204D">
        <w:rPr>
          <w:rFonts w:ascii="Tahoma" w:hAnsi="Tahoma" w:cs="Tahoma"/>
          <w:iCs/>
        </w:rPr>
        <w:t>ПДн</w:t>
      </w:r>
      <w:r w:rsidR="00152142" w:rsidRPr="00CC204D">
        <w:rPr>
          <w:rFonts w:ascii="Tahoma" w:hAnsi="Tahoma" w:cs="Tahoma"/>
          <w:iCs/>
        </w:rPr>
        <w:t xml:space="preserve"> в соответствии с </w:t>
      </w:r>
      <w:r w:rsidR="006906E8" w:rsidRPr="00CC204D">
        <w:rPr>
          <w:rFonts w:ascii="Tahoma" w:hAnsi="Tahoma" w:cs="Tahoma"/>
          <w:iCs/>
        </w:rPr>
        <w:t xml:space="preserve">ч. 2 </w:t>
      </w:r>
      <w:r w:rsidR="00152142" w:rsidRPr="00CC204D">
        <w:rPr>
          <w:rFonts w:ascii="Tahoma" w:hAnsi="Tahoma" w:cs="Tahoma"/>
          <w:iCs/>
        </w:rPr>
        <w:t>ст. 19 </w:t>
      </w:r>
      <w:r w:rsidR="00176A25" w:rsidRPr="00CC204D">
        <w:rPr>
          <w:rFonts w:ascii="Tahoma" w:hAnsi="Tahoma" w:cs="Tahoma"/>
          <w:iCs/>
        </w:rPr>
        <w:t>Закона</w:t>
      </w:r>
      <w:r w:rsidR="00152142" w:rsidRPr="00CC204D">
        <w:rPr>
          <w:rFonts w:ascii="Tahoma" w:hAnsi="Tahoma" w:cs="Tahoma"/>
          <w:iCs/>
        </w:rPr>
        <w:t>, в том числе:</w:t>
      </w:r>
    </w:p>
    <w:p w14:paraId="5243FF82" w14:textId="77777777" w:rsidR="00152142" w:rsidRPr="00CC204D" w:rsidRDefault="00152142" w:rsidP="002B0FC4">
      <w:pPr>
        <w:pStyle w:val="af6"/>
        <w:numPr>
          <w:ilvl w:val="0"/>
          <w:numId w:val="7"/>
        </w:numPr>
        <w:tabs>
          <w:tab w:val="clear" w:pos="3479"/>
          <w:tab w:val="left" w:pos="993"/>
        </w:tabs>
        <w:ind w:left="0" w:firstLine="709"/>
        <w:contextualSpacing w:val="0"/>
        <w:jc w:val="both"/>
        <w:rPr>
          <w:rFonts w:ascii="Tahoma" w:hAnsi="Tahoma" w:cs="Tahoma"/>
          <w:sz w:val="24"/>
          <w:szCs w:val="24"/>
        </w:rPr>
      </w:pPr>
      <w:r w:rsidRPr="00CC204D">
        <w:rPr>
          <w:rFonts w:ascii="Tahoma" w:hAnsi="Tahoma" w:cs="Tahoma"/>
          <w:sz w:val="24"/>
          <w:szCs w:val="24"/>
        </w:rPr>
        <w:t xml:space="preserve">определяются угрозы безопасности </w:t>
      </w:r>
      <w:r w:rsidR="00E57CE9" w:rsidRPr="00CC204D">
        <w:rPr>
          <w:rFonts w:ascii="Tahoma" w:hAnsi="Tahoma" w:cs="Tahoma"/>
          <w:sz w:val="24"/>
          <w:szCs w:val="24"/>
        </w:rPr>
        <w:t>ПДн</w:t>
      </w:r>
      <w:r w:rsidRPr="00CC204D">
        <w:rPr>
          <w:rFonts w:ascii="Tahoma" w:hAnsi="Tahoma" w:cs="Tahoma"/>
          <w:sz w:val="24"/>
          <w:szCs w:val="24"/>
        </w:rPr>
        <w:t xml:space="preserve"> при их обработке в информационных системах </w:t>
      </w:r>
      <w:r w:rsidR="00E57CE9" w:rsidRPr="00CC204D">
        <w:rPr>
          <w:rFonts w:ascii="Tahoma" w:hAnsi="Tahoma" w:cs="Tahoma"/>
          <w:sz w:val="24"/>
          <w:szCs w:val="24"/>
        </w:rPr>
        <w:t>ПДн</w:t>
      </w:r>
      <w:r w:rsidRPr="00CC204D">
        <w:rPr>
          <w:rFonts w:ascii="Tahoma" w:hAnsi="Tahoma" w:cs="Tahoma"/>
          <w:sz w:val="24"/>
          <w:szCs w:val="24"/>
        </w:rPr>
        <w:t>;</w:t>
      </w:r>
    </w:p>
    <w:p w14:paraId="15AE0448" w14:textId="77777777" w:rsidR="00152142" w:rsidRPr="00CC204D" w:rsidRDefault="00152142" w:rsidP="002B0FC4">
      <w:pPr>
        <w:pStyle w:val="af6"/>
        <w:numPr>
          <w:ilvl w:val="0"/>
          <w:numId w:val="7"/>
        </w:numPr>
        <w:tabs>
          <w:tab w:val="clear" w:pos="3479"/>
          <w:tab w:val="left" w:pos="993"/>
        </w:tabs>
        <w:ind w:left="0" w:firstLine="709"/>
        <w:contextualSpacing w:val="0"/>
        <w:jc w:val="both"/>
        <w:rPr>
          <w:rFonts w:ascii="Tahoma" w:hAnsi="Tahoma" w:cs="Tahoma"/>
          <w:sz w:val="24"/>
          <w:szCs w:val="24"/>
        </w:rPr>
      </w:pPr>
      <w:r w:rsidRPr="00CC204D">
        <w:rPr>
          <w:rFonts w:ascii="Tahoma" w:hAnsi="Tahoma" w:cs="Tahoma"/>
          <w:sz w:val="24"/>
          <w:szCs w:val="24"/>
        </w:rPr>
        <w:t xml:space="preserve">применяются организационные и технические меры по обеспечению безопасности </w:t>
      </w:r>
      <w:r w:rsidR="00E57CE9" w:rsidRPr="00CC204D">
        <w:rPr>
          <w:rFonts w:ascii="Tahoma" w:hAnsi="Tahoma" w:cs="Tahoma"/>
          <w:sz w:val="24"/>
          <w:szCs w:val="24"/>
        </w:rPr>
        <w:t>ПДн</w:t>
      </w:r>
      <w:r w:rsidRPr="00CC204D">
        <w:rPr>
          <w:rFonts w:ascii="Tahoma" w:hAnsi="Tahoma" w:cs="Tahoma"/>
          <w:sz w:val="24"/>
          <w:szCs w:val="24"/>
        </w:rPr>
        <w:t xml:space="preserve"> при их обработке в информационных системах </w:t>
      </w:r>
      <w:r w:rsidR="00E57CE9" w:rsidRPr="00CC204D">
        <w:rPr>
          <w:rFonts w:ascii="Tahoma" w:hAnsi="Tahoma" w:cs="Tahoma"/>
          <w:sz w:val="24"/>
          <w:szCs w:val="24"/>
        </w:rPr>
        <w:t>ПДн</w:t>
      </w:r>
      <w:r w:rsidRPr="00CC204D">
        <w:rPr>
          <w:rFonts w:ascii="Tahoma" w:hAnsi="Tahoma" w:cs="Tahoma"/>
          <w:sz w:val="24"/>
          <w:szCs w:val="24"/>
        </w:rPr>
        <w:t xml:space="preserve">, необходимых для выполнения требований к защите </w:t>
      </w:r>
      <w:r w:rsidR="00E57CE9" w:rsidRPr="00CC204D">
        <w:rPr>
          <w:rFonts w:ascii="Tahoma" w:hAnsi="Tahoma" w:cs="Tahoma"/>
          <w:sz w:val="24"/>
          <w:szCs w:val="24"/>
        </w:rPr>
        <w:t>ПДн</w:t>
      </w:r>
      <w:r w:rsidRPr="00CC204D">
        <w:rPr>
          <w:rFonts w:ascii="Tahoma" w:hAnsi="Tahoma" w:cs="Tahoma"/>
          <w:sz w:val="24"/>
          <w:szCs w:val="24"/>
        </w:rPr>
        <w:t xml:space="preserve">, исполнение которых обеспечивает установленные Правительством </w:t>
      </w:r>
      <w:r w:rsidR="006E00F1" w:rsidRPr="00CC204D">
        <w:rPr>
          <w:rFonts w:ascii="Tahoma" w:hAnsi="Tahoma" w:cs="Tahoma"/>
          <w:sz w:val="24"/>
          <w:szCs w:val="24"/>
        </w:rPr>
        <w:t>РФ</w:t>
      </w:r>
      <w:r w:rsidRPr="00CC204D">
        <w:rPr>
          <w:rFonts w:ascii="Tahoma" w:hAnsi="Tahoma" w:cs="Tahoma"/>
          <w:sz w:val="24"/>
          <w:szCs w:val="24"/>
        </w:rPr>
        <w:t xml:space="preserve"> уровни защищенности </w:t>
      </w:r>
      <w:r w:rsidR="00E57CE9" w:rsidRPr="00CC204D">
        <w:rPr>
          <w:rFonts w:ascii="Tahoma" w:hAnsi="Tahoma" w:cs="Tahoma"/>
          <w:sz w:val="24"/>
          <w:szCs w:val="24"/>
        </w:rPr>
        <w:t>ПДн</w:t>
      </w:r>
      <w:r w:rsidRPr="00CC204D">
        <w:rPr>
          <w:rFonts w:ascii="Tahoma" w:hAnsi="Tahoma" w:cs="Tahoma"/>
          <w:sz w:val="24"/>
          <w:szCs w:val="24"/>
        </w:rPr>
        <w:t>;</w:t>
      </w:r>
    </w:p>
    <w:p w14:paraId="4FE700C4" w14:textId="77777777" w:rsidR="00152142" w:rsidRPr="00CC204D" w:rsidRDefault="00152142" w:rsidP="002B0FC4">
      <w:pPr>
        <w:pStyle w:val="af6"/>
        <w:numPr>
          <w:ilvl w:val="0"/>
          <w:numId w:val="7"/>
        </w:numPr>
        <w:tabs>
          <w:tab w:val="clear" w:pos="3479"/>
          <w:tab w:val="left" w:pos="993"/>
        </w:tabs>
        <w:ind w:left="0" w:firstLine="709"/>
        <w:contextualSpacing w:val="0"/>
        <w:jc w:val="both"/>
        <w:rPr>
          <w:rFonts w:ascii="Tahoma" w:hAnsi="Tahoma" w:cs="Tahoma"/>
          <w:sz w:val="24"/>
          <w:szCs w:val="24"/>
        </w:rPr>
      </w:pPr>
      <w:r w:rsidRPr="00CC204D">
        <w:rPr>
          <w:rFonts w:ascii="Tahoma" w:hAnsi="Tahoma" w:cs="Tahoma"/>
          <w:sz w:val="24"/>
          <w:szCs w:val="24"/>
        </w:rPr>
        <w:t>применяются прошедшие в установленном порядке процедуру оценки соответствия средства защиты информации при наличии обоснованной необходимости;</w:t>
      </w:r>
    </w:p>
    <w:p w14:paraId="6C154B66" w14:textId="77777777" w:rsidR="00152142" w:rsidRPr="00CC204D" w:rsidRDefault="00152142" w:rsidP="002B0FC4">
      <w:pPr>
        <w:pStyle w:val="af6"/>
        <w:numPr>
          <w:ilvl w:val="0"/>
          <w:numId w:val="7"/>
        </w:numPr>
        <w:tabs>
          <w:tab w:val="clear" w:pos="3479"/>
          <w:tab w:val="left" w:pos="993"/>
        </w:tabs>
        <w:ind w:left="0" w:firstLine="709"/>
        <w:contextualSpacing w:val="0"/>
        <w:jc w:val="both"/>
        <w:rPr>
          <w:rFonts w:ascii="Tahoma" w:hAnsi="Tahoma" w:cs="Tahoma"/>
          <w:sz w:val="24"/>
          <w:szCs w:val="24"/>
        </w:rPr>
      </w:pPr>
      <w:r w:rsidRPr="00CC204D">
        <w:rPr>
          <w:rFonts w:ascii="Tahoma" w:hAnsi="Tahoma" w:cs="Tahoma"/>
          <w:sz w:val="24"/>
          <w:szCs w:val="24"/>
        </w:rPr>
        <w:lastRenderedPageBreak/>
        <w:t xml:space="preserve">производится оценка эффективности принимаемых мер по обеспечению безопасности </w:t>
      </w:r>
      <w:r w:rsidR="00E57CE9" w:rsidRPr="00CC204D">
        <w:rPr>
          <w:rFonts w:ascii="Tahoma" w:hAnsi="Tahoma" w:cs="Tahoma"/>
          <w:sz w:val="24"/>
          <w:szCs w:val="24"/>
        </w:rPr>
        <w:t>ПДн</w:t>
      </w:r>
      <w:r w:rsidRPr="00CC204D">
        <w:rPr>
          <w:rFonts w:ascii="Tahoma" w:hAnsi="Tahoma" w:cs="Tahoma"/>
          <w:sz w:val="24"/>
          <w:szCs w:val="24"/>
        </w:rPr>
        <w:t xml:space="preserve"> до ввода в эксплуатацию информационной системы </w:t>
      </w:r>
      <w:r w:rsidR="00E57CE9" w:rsidRPr="00CC204D">
        <w:rPr>
          <w:rFonts w:ascii="Tahoma" w:hAnsi="Tahoma" w:cs="Tahoma"/>
          <w:sz w:val="24"/>
          <w:szCs w:val="24"/>
        </w:rPr>
        <w:t>ПДн</w:t>
      </w:r>
      <w:r w:rsidRPr="00CC204D">
        <w:rPr>
          <w:rFonts w:ascii="Tahoma" w:hAnsi="Tahoma" w:cs="Tahoma"/>
          <w:sz w:val="24"/>
          <w:szCs w:val="24"/>
        </w:rPr>
        <w:t>;</w:t>
      </w:r>
    </w:p>
    <w:p w14:paraId="07FA6CFD" w14:textId="77777777" w:rsidR="00152142" w:rsidRPr="00CC204D" w:rsidRDefault="00152142" w:rsidP="002B0FC4">
      <w:pPr>
        <w:pStyle w:val="af6"/>
        <w:numPr>
          <w:ilvl w:val="0"/>
          <w:numId w:val="7"/>
        </w:numPr>
        <w:tabs>
          <w:tab w:val="clear" w:pos="3479"/>
          <w:tab w:val="left" w:pos="993"/>
        </w:tabs>
        <w:ind w:left="0" w:firstLine="709"/>
        <w:contextualSpacing w:val="0"/>
        <w:jc w:val="both"/>
        <w:rPr>
          <w:rFonts w:ascii="Tahoma" w:hAnsi="Tahoma" w:cs="Tahoma"/>
          <w:sz w:val="24"/>
          <w:szCs w:val="24"/>
        </w:rPr>
      </w:pPr>
      <w:r w:rsidRPr="00CC204D">
        <w:rPr>
          <w:rFonts w:ascii="Tahoma" w:hAnsi="Tahoma" w:cs="Tahoma"/>
          <w:sz w:val="24"/>
          <w:szCs w:val="24"/>
        </w:rPr>
        <w:t xml:space="preserve">производится учет машинных носителей </w:t>
      </w:r>
      <w:r w:rsidR="00E57CE9" w:rsidRPr="00CC204D">
        <w:rPr>
          <w:rFonts w:ascii="Tahoma" w:hAnsi="Tahoma" w:cs="Tahoma"/>
          <w:sz w:val="24"/>
          <w:szCs w:val="24"/>
        </w:rPr>
        <w:t>ПДн</w:t>
      </w:r>
      <w:r w:rsidRPr="00CC204D">
        <w:rPr>
          <w:rFonts w:ascii="Tahoma" w:hAnsi="Tahoma" w:cs="Tahoma"/>
          <w:sz w:val="24"/>
          <w:szCs w:val="24"/>
        </w:rPr>
        <w:t>;</w:t>
      </w:r>
    </w:p>
    <w:p w14:paraId="2D33CCCD" w14:textId="77777777" w:rsidR="00152142" w:rsidRPr="00CC204D" w:rsidRDefault="00152142" w:rsidP="002B0FC4">
      <w:pPr>
        <w:pStyle w:val="af6"/>
        <w:numPr>
          <w:ilvl w:val="0"/>
          <w:numId w:val="7"/>
        </w:numPr>
        <w:tabs>
          <w:tab w:val="clear" w:pos="3479"/>
          <w:tab w:val="left" w:pos="993"/>
        </w:tabs>
        <w:ind w:left="0" w:firstLine="709"/>
        <w:contextualSpacing w:val="0"/>
        <w:jc w:val="both"/>
        <w:rPr>
          <w:rFonts w:ascii="Tahoma" w:hAnsi="Tahoma" w:cs="Tahoma"/>
          <w:sz w:val="24"/>
          <w:szCs w:val="24"/>
        </w:rPr>
      </w:pPr>
      <w:r w:rsidRPr="00CC204D">
        <w:rPr>
          <w:rFonts w:ascii="Tahoma" w:hAnsi="Tahoma" w:cs="Tahoma"/>
          <w:sz w:val="24"/>
          <w:szCs w:val="24"/>
        </w:rPr>
        <w:t xml:space="preserve">производится обнаружение фактов несанкционированного доступа к </w:t>
      </w:r>
      <w:r w:rsidR="00E57CE9" w:rsidRPr="00CC204D">
        <w:rPr>
          <w:rFonts w:ascii="Tahoma" w:hAnsi="Tahoma" w:cs="Tahoma"/>
          <w:sz w:val="24"/>
          <w:szCs w:val="24"/>
        </w:rPr>
        <w:t xml:space="preserve">ПДн </w:t>
      </w:r>
      <w:r w:rsidRPr="00CC204D">
        <w:rPr>
          <w:rFonts w:ascii="Tahoma" w:hAnsi="Tahoma" w:cs="Tahoma"/>
          <w:sz w:val="24"/>
          <w:szCs w:val="24"/>
        </w:rPr>
        <w:t>и принимаются соответствующие меры;</w:t>
      </w:r>
    </w:p>
    <w:p w14:paraId="3744925D" w14:textId="77777777" w:rsidR="00152142" w:rsidRPr="00CC204D" w:rsidRDefault="00152142" w:rsidP="002B0FC4">
      <w:pPr>
        <w:pStyle w:val="af6"/>
        <w:numPr>
          <w:ilvl w:val="0"/>
          <w:numId w:val="7"/>
        </w:numPr>
        <w:tabs>
          <w:tab w:val="clear" w:pos="3479"/>
          <w:tab w:val="left" w:pos="993"/>
        </w:tabs>
        <w:ind w:left="0" w:firstLine="709"/>
        <w:contextualSpacing w:val="0"/>
        <w:jc w:val="both"/>
        <w:rPr>
          <w:rFonts w:ascii="Tahoma" w:hAnsi="Tahoma" w:cs="Tahoma"/>
          <w:sz w:val="24"/>
          <w:szCs w:val="24"/>
        </w:rPr>
      </w:pPr>
      <w:r w:rsidRPr="00CC204D">
        <w:rPr>
          <w:rFonts w:ascii="Tahoma" w:hAnsi="Tahoma" w:cs="Tahoma"/>
          <w:sz w:val="24"/>
          <w:szCs w:val="24"/>
        </w:rPr>
        <w:t xml:space="preserve">производится восстановление </w:t>
      </w:r>
      <w:r w:rsidR="00E57CE9" w:rsidRPr="00CC204D">
        <w:rPr>
          <w:rFonts w:ascii="Tahoma" w:hAnsi="Tahoma" w:cs="Tahoma"/>
          <w:sz w:val="24"/>
          <w:szCs w:val="24"/>
        </w:rPr>
        <w:t>ПДн</w:t>
      </w:r>
      <w:r w:rsidRPr="00CC204D">
        <w:rPr>
          <w:rFonts w:ascii="Tahoma" w:hAnsi="Tahoma" w:cs="Tahoma"/>
          <w:sz w:val="24"/>
          <w:szCs w:val="24"/>
        </w:rPr>
        <w:t>, модифицированных или уничтоженных вследствие несанкционированного доступа к ним;</w:t>
      </w:r>
    </w:p>
    <w:p w14:paraId="5CAFD4F9" w14:textId="77777777" w:rsidR="00152142" w:rsidRPr="00CC204D" w:rsidRDefault="00152142" w:rsidP="002B0FC4">
      <w:pPr>
        <w:pStyle w:val="af6"/>
        <w:numPr>
          <w:ilvl w:val="0"/>
          <w:numId w:val="7"/>
        </w:numPr>
        <w:tabs>
          <w:tab w:val="clear" w:pos="3479"/>
          <w:tab w:val="left" w:pos="993"/>
        </w:tabs>
        <w:ind w:left="0" w:firstLine="709"/>
        <w:contextualSpacing w:val="0"/>
        <w:jc w:val="both"/>
        <w:rPr>
          <w:rFonts w:ascii="Tahoma" w:hAnsi="Tahoma" w:cs="Tahoma"/>
          <w:sz w:val="24"/>
          <w:szCs w:val="24"/>
        </w:rPr>
      </w:pPr>
      <w:r w:rsidRPr="00CC204D">
        <w:rPr>
          <w:rFonts w:ascii="Tahoma" w:hAnsi="Tahoma" w:cs="Tahoma"/>
          <w:sz w:val="24"/>
          <w:szCs w:val="24"/>
        </w:rPr>
        <w:t xml:space="preserve">производится установление правил доступа к </w:t>
      </w:r>
      <w:r w:rsidR="00E57CE9" w:rsidRPr="00CC204D">
        <w:rPr>
          <w:rFonts w:ascii="Tahoma" w:hAnsi="Tahoma" w:cs="Tahoma"/>
          <w:sz w:val="24"/>
          <w:szCs w:val="24"/>
        </w:rPr>
        <w:t>ПДн</w:t>
      </w:r>
      <w:r w:rsidRPr="00CC204D">
        <w:rPr>
          <w:rFonts w:ascii="Tahoma" w:hAnsi="Tahoma" w:cs="Tahoma"/>
          <w:sz w:val="24"/>
          <w:szCs w:val="24"/>
        </w:rPr>
        <w:t xml:space="preserve">, обрабатываемым в информационной системе </w:t>
      </w:r>
      <w:r w:rsidR="00E57CE9" w:rsidRPr="00CC204D">
        <w:rPr>
          <w:rFonts w:ascii="Tahoma" w:hAnsi="Tahoma" w:cs="Tahoma"/>
          <w:sz w:val="24"/>
          <w:szCs w:val="24"/>
        </w:rPr>
        <w:t>ПДн</w:t>
      </w:r>
      <w:r w:rsidRPr="00CC204D">
        <w:rPr>
          <w:rFonts w:ascii="Tahoma" w:hAnsi="Tahoma" w:cs="Tahoma"/>
          <w:sz w:val="24"/>
          <w:szCs w:val="24"/>
        </w:rPr>
        <w:t xml:space="preserve">, а также обеспечение регистрации и учета всех действий, совершаемых с </w:t>
      </w:r>
      <w:r w:rsidR="00E57CE9" w:rsidRPr="00CC204D">
        <w:rPr>
          <w:rFonts w:ascii="Tahoma" w:hAnsi="Tahoma" w:cs="Tahoma"/>
          <w:sz w:val="24"/>
          <w:szCs w:val="24"/>
        </w:rPr>
        <w:t xml:space="preserve">ПДн </w:t>
      </w:r>
      <w:r w:rsidRPr="00CC204D">
        <w:rPr>
          <w:rFonts w:ascii="Tahoma" w:hAnsi="Tahoma" w:cs="Tahoma"/>
          <w:sz w:val="24"/>
          <w:szCs w:val="24"/>
        </w:rPr>
        <w:t xml:space="preserve">в информационной системе </w:t>
      </w:r>
      <w:r w:rsidR="00E57CE9" w:rsidRPr="00CC204D">
        <w:rPr>
          <w:rFonts w:ascii="Tahoma" w:hAnsi="Tahoma" w:cs="Tahoma"/>
          <w:sz w:val="24"/>
          <w:szCs w:val="24"/>
        </w:rPr>
        <w:t>ПДн</w:t>
      </w:r>
      <w:r w:rsidRPr="00CC204D">
        <w:rPr>
          <w:rFonts w:ascii="Tahoma" w:hAnsi="Tahoma" w:cs="Tahoma"/>
          <w:sz w:val="24"/>
          <w:szCs w:val="24"/>
        </w:rPr>
        <w:t>;</w:t>
      </w:r>
    </w:p>
    <w:p w14:paraId="608A3078" w14:textId="77777777" w:rsidR="00152142" w:rsidRPr="00CC204D" w:rsidRDefault="00152142" w:rsidP="002B0FC4">
      <w:pPr>
        <w:pStyle w:val="af6"/>
        <w:numPr>
          <w:ilvl w:val="0"/>
          <w:numId w:val="7"/>
        </w:numPr>
        <w:tabs>
          <w:tab w:val="clear" w:pos="3479"/>
          <w:tab w:val="left" w:pos="993"/>
        </w:tabs>
        <w:ind w:left="0" w:firstLine="709"/>
        <w:contextualSpacing w:val="0"/>
        <w:jc w:val="both"/>
        <w:rPr>
          <w:rFonts w:ascii="Tahoma" w:hAnsi="Tahoma" w:cs="Tahoma"/>
          <w:sz w:val="24"/>
          <w:szCs w:val="24"/>
        </w:rPr>
      </w:pPr>
      <w:r w:rsidRPr="00CC204D">
        <w:rPr>
          <w:rFonts w:ascii="Tahoma" w:hAnsi="Tahoma" w:cs="Tahoma"/>
          <w:sz w:val="24"/>
          <w:szCs w:val="24"/>
        </w:rPr>
        <w:t xml:space="preserve">производится контроль за принимаемыми мерами по обеспечению безопасности </w:t>
      </w:r>
      <w:r w:rsidR="00E57CE9" w:rsidRPr="00CC204D">
        <w:rPr>
          <w:rFonts w:ascii="Tahoma" w:hAnsi="Tahoma" w:cs="Tahoma"/>
          <w:sz w:val="24"/>
          <w:szCs w:val="24"/>
        </w:rPr>
        <w:t>ПДн</w:t>
      </w:r>
      <w:r w:rsidRPr="00CC204D">
        <w:rPr>
          <w:rFonts w:ascii="Tahoma" w:hAnsi="Tahoma" w:cs="Tahoma"/>
          <w:sz w:val="24"/>
          <w:szCs w:val="24"/>
        </w:rPr>
        <w:t xml:space="preserve"> и уровня защищенности информационных систем </w:t>
      </w:r>
      <w:r w:rsidR="00E57CE9" w:rsidRPr="00CC204D">
        <w:rPr>
          <w:rFonts w:ascii="Tahoma" w:hAnsi="Tahoma" w:cs="Tahoma"/>
          <w:sz w:val="24"/>
          <w:szCs w:val="24"/>
        </w:rPr>
        <w:t>ПДн</w:t>
      </w:r>
      <w:r w:rsidRPr="00CC204D">
        <w:rPr>
          <w:rFonts w:ascii="Tahoma" w:hAnsi="Tahoma" w:cs="Tahoma"/>
          <w:sz w:val="24"/>
          <w:szCs w:val="24"/>
        </w:rPr>
        <w:t>.</w:t>
      </w:r>
    </w:p>
    <w:p w14:paraId="30724788" w14:textId="77777777" w:rsidR="00152142" w:rsidRPr="00CC204D" w:rsidRDefault="00152142" w:rsidP="00FC7965">
      <w:pPr>
        <w:pStyle w:val="a2"/>
        <w:numPr>
          <w:ilvl w:val="2"/>
          <w:numId w:val="6"/>
        </w:numPr>
        <w:tabs>
          <w:tab w:val="left" w:pos="1418"/>
        </w:tabs>
        <w:spacing w:before="60"/>
        <w:ind w:left="0" w:firstLine="709"/>
        <w:rPr>
          <w:rFonts w:ascii="Tahoma" w:hAnsi="Tahoma" w:cs="Tahoma"/>
          <w:iCs/>
        </w:rPr>
      </w:pPr>
      <w:r w:rsidRPr="00CC204D">
        <w:rPr>
          <w:rFonts w:ascii="Tahoma" w:hAnsi="Tahoma" w:cs="Tahoma"/>
          <w:iCs/>
        </w:rPr>
        <w:t>Осуще</w:t>
      </w:r>
      <w:r w:rsidR="00D43E87" w:rsidRPr="00CC204D">
        <w:rPr>
          <w:rFonts w:ascii="Tahoma" w:hAnsi="Tahoma" w:cs="Tahoma"/>
          <w:iCs/>
        </w:rPr>
        <w:t xml:space="preserve">ствляется контроль </w:t>
      </w:r>
      <w:r w:rsidRPr="00CC204D">
        <w:rPr>
          <w:rFonts w:ascii="Tahoma" w:hAnsi="Tahoma" w:cs="Tahoma"/>
          <w:iCs/>
        </w:rPr>
        <w:t xml:space="preserve">соответствия обработки </w:t>
      </w:r>
      <w:r w:rsidR="00E57CE9" w:rsidRPr="00CC204D">
        <w:rPr>
          <w:rFonts w:ascii="Tahoma" w:hAnsi="Tahoma" w:cs="Tahoma"/>
          <w:iCs/>
        </w:rPr>
        <w:t>ПДн</w:t>
      </w:r>
      <w:r w:rsidRPr="00CC204D">
        <w:rPr>
          <w:rFonts w:ascii="Tahoma" w:hAnsi="Tahoma" w:cs="Tahoma"/>
          <w:iCs/>
        </w:rPr>
        <w:t xml:space="preserve"> требованиям законодательства РФ в области </w:t>
      </w:r>
      <w:r w:rsidR="00E57CE9" w:rsidRPr="00CC204D">
        <w:rPr>
          <w:rFonts w:ascii="Tahoma" w:hAnsi="Tahoma" w:cs="Tahoma"/>
          <w:iCs/>
        </w:rPr>
        <w:t>ПДн</w:t>
      </w:r>
      <w:r w:rsidR="00206ED9" w:rsidRPr="00CC204D">
        <w:rPr>
          <w:rFonts w:ascii="Tahoma" w:hAnsi="Tahoma" w:cs="Tahoma"/>
          <w:iCs/>
        </w:rPr>
        <w:t xml:space="preserve"> и требованиям по</w:t>
      </w:r>
      <w:r w:rsidRPr="00CC204D">
        <w:rPr>
          <w:rFonts w:ascii="Tahoma" w:hAnsi="Tahoma" w:cs="Tahoma"/>
          <w:iCs/>
        </w:rPr>
        <w:t xml:space="preserve"> защите </w:t>
      </w:r>
      <w:r w:rsidR="00E57CE9" w:rsidRPr="00CC204D">
        <w:rPr>
          <w:rFonts w:ascii="Tahoma" w:hAnsi="Tahoma" w:cs="Tahoma"/>
          <w:iCs/>
        </w:rPr>
        <w:t>ПДн</w:t>
      </w:r>
      <w:r w:rsidRPr="00CC204D">
        <w:rPr>
          <w:rFonts w:ascii="Tahoma" w:hAnsi="Tahoma" w:cs="Tahoma"/>
          <w:iCs/>
        </w:rPr>
        <w:t>.</w:t>
      </w:r>
    </w:p>
    <w:p w14:paraId="2B2F0160" w14:textId="77777777" w:rsidR="00152142" w:rsidRPr="00CC204D" w:rsidRDefault="00152142" w:rsidP="00FC7965">
      <w:pPr>
        <w:pStyle w:val="a2"/>
        <w:numPr>
          <w:ilvl w:val="2"/>
          <w:numId w:val="6"/>
        </w:numPr>
        <w:tabs>
          <w:tab w:val="left" w:pos="1418"/>
        </w:tabs>
        <w:spacing w:before="60"/>
        <w:ind w:left="0" w:firstLine="709"/>
        <w:rPr>
          <w:rFonts w:ascii="Tahoma" w:hAnsi="Tahoma" w:cs="Tahoma"/>
          <w:iCs/>
        </w:rPr>
      </w:pPr>
      <w:r w:rsidRPr="00CC204D">
        <w:rPr>
          <w:rFonts w:ascii="Tahoma" w:hAnsi="Tahoma" w:cs="Tahoma"/>
          <w:iCs/>
        </w:rPr>
        <w:t xml:space="preserve">Производится оценка вреда, который может быть причинен субъектам </w:t>
      </w:r>
      <w:r w:rsidR="00E57CE9" w:rsidRPr="00CC204D">
        <w:rPr>
          <w:rFonts w:ascii="Tahoma" w:hAnsi="Tahoma" w:cs="Tahoma"/>
          <w:iCs/>
        </w:rPr>
        <w:t>ПДн</w:t>
      </w:r>
      <w:r w:rsidRPr="00CC204D">
        <w:rPr>
          <w:rFonts w:ascii="Tahoma" w:hAnsi="Tahoma" w:cs="Tahoma"/>
          <w:iCs/>
        </w:rPr>
        <w:t xml:space="preserve"> в случае нарушения </w:t>
      </w:r>
      <w:r w:rsidR="00206ED9" w:rsidRPr="00CC204D">
        <w:rPr>
          <w:rFonts w:ascii="Tahoma" w:hAnsi="Tahoma" w:cs="Tahoma"/>
          <w:iCs/>
        </w:rPr>
        <w:t>З</w:t>
      </w:r>
      <w:r w:rsidRPr="00CC204D">
        <w:rPr>
          <w:rFonts w:ascii="Tahoma" w:hAnsi="Tahoma" w:cs="Tahoma"/>
          <w:iCs/>
        </w:rPr>
        <w:t xml:space="preserve">акона, соотношение указанного вреда и принимаемых </w:t>
      </w:r>
      <w:r w:rsidR="001717CD" w:rsidRPr="00CC204D">
        <w:rPr>
          <w:rFonts w:ascii="Tahoma" w:hAnsi="Tahoma" w:cs="Tahoma"/>
        </w:rPr>
        <w:t>Обществом</w:t>
      </w:r>
      <w:r w:rsidR="001717CD" w:rsidRPr="00CC204D">
        <w:rPr>
          <w:rFonts w:ascii="Tahoma" w:hAnsi="Tahoma" w:cs="Tahoma"/>
          <w:iCs/>
        </w:rPr>
        <w:t xml:space="preserve"> </w:t>
      </w:r>
      <w:r w:rsidRPr="00CC204D">
        <w:rPr>
          <w:rFonts w:ascii="Tahoma" w:hAnsi="Tahoma" w:cs="Tahoma"/>
          <w:iCs/>
        </w:rPr>
        <w:t xml:space="preserve">мер, направленных на обеспечение выполнения обязанностей, предусмотренных </w:t>
      </w:r>
      <w:r w:rsidR="00206ED9" w:rsidRPr="00CC204D">
        <w:rPr>
          <w:rFonts w:ascii="Tahoma" w:hAnsi="Tahoma" w:cs="Tahoma"/>
          <w:iCs/>
        </w:rPr>
        <w:t>Законом</w:t>
      </w:r>
      <w:r w:rsidR="00825794" w:rsidRPr="00CC204D">
        <w:rPr>
          <w:rFonts w:ascii="Tahoma" w:hAnsi="Tahoma" w:cs="Tahoma"/>
          <w:iCs/>
        </w:rPr>
        <w:t>.</w:t>
      </w:r>
    </w:p>
    <w:p w14:paraId="455498F7" w14:textId="77777777" w:rsidR="00152142" w:rsidRPr="00CC204D" w:rsidRDefault="00152142" w:rsidP="00FC7965">
      <w:pPr>
        <w:pStyle w:val="a2"/>
        <w:numPr>
          <w:ilvl w:val="2"/>
          <w:numId w:val="6"/>
        </w:numPr>
        <w:tabs>
          <w:tab w:val="left" w:pos="1418"/>
        </w:tabs>
        <w:spacing w:before="60"/>
        <w:ind w:left="0" w:firstLine="709"/>
        <w:rPr>
          <w:rFonts w:ascii="Tahoma" w:hAnsi="Tahoma" w:cs="Tahoma"/>
          <w:iCs/>
        </w:rPr>
      </w:pPr>
      <w:r w:rsidRPr="00CC204D">
        <w:rPr>
          <w:rFonts w:ascii="Tahoma" w:hAnsi="Tahoma" w:cs="Tahoma"/>
          <w:iCs/>
        </w:rPr>
        <w:t xml:space="preserve">Производится ознакомление работников </w:t>
      </w:r>
      <w:r w:rsidR="001717CD" w:rsidRPr="00CC204D">
        <w:rPr>
          <w:rFonts w:ascii="Tahoma" w:hAnsi="Tahoma" w:cs="Tahoma"/>
        </w:rPr>
        <w:t>Общества</w:t>
      </w:r>
      <w:r w:rsidRPr="00CC204D">
        <w:rPr>
          <w:rFonts w:ascii="Tahoma" w:hAnsi="Tahoma" w:cs="Tahoma"/>
          <w:iCs/>
        </w:rPr>
        <w:t xml:space="preserve">, непосредственно осуществляющих обработку </w:t>
      </w:r>
      <w:r w:rsidR="00E57CE9" w:rsidRPr="00CC204D">
        <w:rPr>
          <w:rFonts w:ascii="Tahoma" w:hAnsi="Tahoma" w:cs="Tahoma"/>
          <w:iCs/>
        </w:rPr>
        <w:t>ПДн</w:t>
      </w:r>
      <w:r w:rsidRPr="00CC204D">
        <w:rPr>
          <w:rFonts w:ascii="Tahoma" w:hAnsi="Tahoma" w:cs="Tahoma"/>
          <w:iCs/>
        </w:rPr>
        <w:t>, с положениями законодательства Р</w:t>
      </w:r>
      <w:r w:rsidR="00ED134A" w:rsidRPr="00CC204D">
        <w:rPr>
          <w:rFonts w:ascii="Tahoma" w:hAnsi="Tahoma" w:cs="Tahoma"/>
          <w:iCs/>
        </w:rPr>
        <w:t>Ф</w:t>
      </w:r>
      <w:r w:rsidRPr="00CC204D">
        <w:rPr>
          <w:rFonts w:ascii="Tahoma" w:hAnsi="Tahoma" w:cs="Tahoma"/>
          <w:iCs/>
        </w:rPr>
        <w:t xml:space="preserve"> о </w:t>
      </w:r>
      <w:r w:rsidR="00E57CE9" w:rsidRPr="00CC204D">
        <w:rPr>
          <w:rFonts w:ascii="Tahoma" w:hAnsi="Tahoma" w:cs="Tahoma"/>
          <w:iCs/>
        </w:rPr>
        <w:t>ПДн</w:t>
      </w:r>
      <w:r w:rsidR="00ED134A" w:rsidRPr="00CC204D">
        <w:rPr>
          <w:rFonts w:ascii="Tahoma" w:hAnsi="Tahoma" w:cs="Tahoma"/>
          <w:iCs/>
        </w:rPr>
        <w:t>, в том числе требованиями по</w:t>
      </w:r>
      <w:r w:rsidRPr="00CC204D">
        <w:rPr>
          <w:rFonts w:ascii="Tahoma" w:hAnsi="Tahoma" w:cs="Tahoma"/>
          <w:iCs/>
        </w:rPr>
        <w:t xml:space="preserve"> защите </w:t>
      </w:r>
      <w:r w:rsidR="00E57CE9" w:rsidRPr="00CC204D">
        <w:rPr>
          <w:rFonts w:ascii="Tahoma" w:hAnsi="Tahoma" w:cs="Tahoma"/>
          <w:iCs/>
        </w:rPr>
        <w:t>ПДн</w:t>
      </w:r>
      <w:r w:rsidRPr="00CC204D">
        <w:rPr>
          <w:rFonts w:ascii="Tahoma" w:hAnsi="Tahoma" w:cs="Tahoma"/>
          <w:iCs/>
        </w:rPr>
        <w:t xml:space="preserve">, документами, определяющими политику в отношении обработки </w:t>
      </w:r>
      <w:r w:rsidR="00E57CE9" w:rsidRPr="00CC204D">
        <w:rPr>
          <w:rFonts w:ascii="Tahoma" w:hAnsi="Tahoma" w:cs="Tahoma"/>
          <w:iCs/>
        </w:rPr>
        <w:t>ПДн</w:t>
      </w:r>
      <w:r w:rsidRPr="00CC204D">
        <w:rPr>
          <w:rFonts w:ascii="Tahoma" w:hAnsi="Tahoma" w:cs="Tahoma"/>
          <w:iCs/>
        </w:rPr>
        <w:t xml:space="preserve">, </w:t>
      </w:r>
      <w:r w:rsidR="00ED134A" w:rsidRPr="00CC204D">
        <w:rPr>
          <w:rFonts w:ascii="Tahoma" w:hAnsi="Tahoma" w:cs="Tahoma"/>
          <w:iCs/>
        </w:rPr>
        <w:t>нормативно</w:t>
      </w:r>
      <w:r w:rsidR="00AE16D0" w:rsidRPr="00CC204D">
        <w:rPr>
          <w:rFonts w:ascii="Tahoma" w:hAnsi="Tahoma" w:cs="Tahoma"/>
          <w:iCs/>
        </w:rPr>
        <w:t>-</w:t>
      </w:r>
      <w:r w:rsidR="00ED134A" w:rsidRPr="00CC204D">
        <w:rPr>
          <w:rFonts w:ascii="Tahoma" w:hAnsi="Tahoma" w:cs="Tahoma"/>
          <w:iCs/>
        </w:rPr>
        <w:t>методическими документами</w:t>
      </w:r>
      <w:r w:rsidR="00D17106" w:rsidRPr="00CC204D">
        <w:rPr>
          <w:rFonts w:ascii="Tahoma" w:hAnsi="Tahoma" w:cs="Tahoma"/>
          <w:iCs/>
        </w:rPr>
        <w:t xml:space="preserve"> </w:t>
      </w:r>
      <w:r w:rsidR="001717CD" w:rsidRPr="00CC204D">
        <w:rPr>
          <w:rFonts w:ascii="Tahoma" w:hAnsi="Tahoma" w:cs="Tahoma"/>
        </w:rPr>
        <w:t>Общества</w:t>
      </w:r>
      <w:r w:rsidR="001717CD" w:rsidRPr="00CC204D">
        <w:rPr>
          <w:rFonts w:ascii="Tahoma" w:hAnsi="Tahoma" w:cs="Tahoma"/>
          <w:iCs/>
        </w:rPr>
        <w:t xml:space="preserve"> </w:t>
      </w:r>
      <w:r w:rsidRPr="00CC204D">
        <w:rPr>
          <w:rFonts w:ascii="Tahoma" w:hAnsi="Tahoma" w:cs="Tahoma"/>
          <w:iCs/>
        </w:rPr>
        <w:t xml:space="preserve">по вопросам обработки </w:t>
      </w:r>
      <w:r w:rsidR="00E57CE9" w:rsidRPr="00CC204D">
        <w:rPr>
          <w:rFonts w:ascii="Tahoma" w:hAnsi="Tahoma" w:cs="Tahoma"/>
          <w:iCs/>
        </w:rPr>
        <w:t>ПДн</w:t>
      </w:r>
      <w:r w:rsidR="00ED134A" w:rsidRPr="00CC204D">
        <w:rPr>
          <w:rFonts w:ascii="Tahoma" w:hAnsi="Tahoma" w:cs="Tahoma"/>
          <w:iCs/>
        </w:rPr>
        <w:t xml:space="preserve"> и обеспечению безопасности ПДн</w:t>
      </w:r>
      <w:r w:rsidRPr="00CC204D">
        <w:rPr>
          <w:rFonts w:ascii="Tahoma" w:hAnsi="Tahoma" w:cs="Tahoma"/>
          <w:iCs/>
        </w:rPr>
        <w:t xml:space="preserve"> и (или) обучение указанных работников.</w:t>
      </w:r>
    </w:p>
    <w:p w14:paraId="597D1472" w14:textId="77777777" w:rsidR="00152142" w:rsidRPr="00CC204D" w:rsidRDefault="00152142" w:rsidP="00FC7965">
      <w:pPr>
        <w:pStyle w:val="a2"/>
        <w:numPr>
          <w:ilvl w:val="2"/>
          <w:numId w:val="6"/>
        </w:numPr>
        <w:tabs>
          <w:tab w:val="left" w:pos="1418"/>
        </w:tabs>
        <w:spacing w:before="60"/>
        <w:ind w:left="0" w:firstLine="709"/>
        <w:rPr>
          <w:rFonts w:ascii="Tahoma" w:hAnsi="Tahoma" w:cs="Tahoma"/>
          <w:iCs/>
        </w:rPr>
      </w:pPr>
      <w:r w:rsidRPr="00CC204D">
        <w:rPr>
          <w:rFonts w:ascii="Tahoma" w:hAnsi="Tahoma" w:cs="Tahoma"/>
          <w:iCs/>
        </w:rPr>
        <w:t xml:space="preserve">При сборе </w:t>
      </w:r>
      <w:r w:rsidR="00E57CE9" w:rsidRPr="00CC204D">
        <w:rPr>
          <w:rFonts w:ascii="Tahoma" w:hAnsi="Tahoma" w:cs="Tahoma"/>
          <w:iCs/>
        </w:rPr>
        <w:t>ПДн</w:t>
      </w:r>
      <w:r w:rsidRPr="00CC204D">
        <w:rPr>
          <w:rFonts w:ascii="Tahoma" w:hAnsi="Tahoma" w:cs="Tahoma"/>
          <w:iCs/>
        </w:rPr>
        <w:t xml:space="preserve"> </w:t>
      </w:r>
      <w:r w:rsidR="001717CD" w:rsidRPr="00CC204D">
        <w:rPr>
          <w:rFonts w:ascii="Tahoma" w:hAnsi="Tahoma" w:cs="Tahoma"/>
        </w:rPr>
        <w:t>Общество</w:t>
      </w:r>
      <w:r w:rsidR="001717CD" w:rsidRPr="00CC204D">
        <w:rPr>
          <w:rFonts w:ascii="Tahoma" w:hAnsi="Tahoma" w:cs="Tahoma"/>
          <w:iCs/>
        </w:rPr>
        <w:t xml:space="preserve"> </w:t>
      </w:r>
      <w:r w:rsidRPr="00CC204D">
        <w:rPr>
          <w:rFonts w:ascii="Tahoma" w:hAnsi="Tahoma" w:cs="Tahoma"/>
          <w:iCs/>
        </w:rPr>
        <w:t xml:space="preserve">обеспечивает запись, систематизацию, накопление, хранение, уточнение (обновление, изменение), извлечение </w:t>
      </w:r>
      <w:r w:rsidR="00E57CE9" w:rsidRPr="00CC204D">
        <w:rPr>
          <w:rFonts w:ascii="Tahoma" w:hAnsi="Tahoma" w:cs="Tahoma"/>
          <w:iCs/>
        </w:rPr>
        <w:t>ПДн</w:t>
      </w:r>
      <w:r w:rsidRPr="00CC204D">
        <w:rPr>
          <w:rFonts w:ascii="Tahoma" w:hAnsi="Tahoma" w:cs="Tahoma"/>
          <w:iCs/>
        </w:rPr>
        <w:t xml:space="preserve"> граждан </w:t>
      </w:r>
      <w:r w:rsidR="006E00F1" w:rsidRPr="00CC204D">
        <w:rPr>
          <w:rFonts w:ascii="Tahoma" w:hAnsi="Tahoma" w:cs="Tahoma"/>
          <w:iCs/>
        </w:rPr>
        <w:t>РФ</w:t>
      </w:r>
      <w:r w:rsidRPr="00CC204D">
        <w:rPr>
          <w:rFonts w:ascii="Tahoma" w:hAnsi="Tahoma" w:cs="Tahoma"/>
          <w:iCs/>
        </w:rPr>
        <w:t xml:space="preserve"> с использованием баз данных, находящихся на территории </w:t>
      </w:r>
      <w:r w:rsidR="006E00F1" w:rsidRPr="00CC204D">
        <w:rPr>
          <w:rFonts w:ascii="Tahoma" w:hAnsi="Tahoma" w:cs="Tahoma"/>
          <w:iCs/>
        </w:rPr>
        <w:t>РФ</w:t>
      </w:r>
      <w:r w:rsidRPr="00CC204D">
        <w:rPr>
          <w:rFonts w:ascii="Tahoma" w:hAnsi="Tahoma" w:cs="Tahoma"/>
          <w:iCs/>
        </w:rPr>
        <w:t>.</w:t>
      </w:r>
    </w:p>
    <w:p w14:paraId="2E8635A7" w14:textId="77777777" w:rsidR="00152142" w:rsidRPr="00CC204D" w:rsidRDefault="001717CD" w:rsidP="00FC7965">
      <w:pPr>
        <w:pStyle w:val="a2"/>
        <w:numPr>
          <w:ilvl w:val="2"/>
          <w:numId w:val="6"/>
        </w:numPr>
        <w:tabs>
          <w:tab w:val="left" w:pos="1418"/>
        </w:tabs>
        <w:spacing w:before="60"/>
        <w:ind w:left="0" w:firstLine="709"/>
        <w:rPr>
          <w:rFonts w:ascii="Tahoma" w:hAnsi="Tahoma" w:cs="Tahoma"/>
          <w:iCs/>
        </w:rPr>
      </w:pPr>
      <w:r w:rsidRPr="00CC204D">
        <w:rPr>
          <w:rFonts w:ascii="Tahoma" w:hAnsi="Tahoma" w:cs="Tahoma"/>
        </w:rPr>
        <w:lastRenderedPageBreak/>
        <w:t>Общество</w:t>
      </w:r>
      <w:r w:rsidRPr="00CC204D">
        <w:rPr>
          <w:rFonts w:ascii="Tahoma" w:hAnsi="Tahoma" w:cs="Tahoma"/>
          <w:iCs/>
        </w:rPr>
        <w:t xml:space="preserve"> </w:t>
      </w:r>
      <w:r w:rsidR="00152142" w:rsidRPr="00CC204D">
        <w:rPr>
          <w:rFonts w:ascii="Tahoma" w:hAnsi="Tahoma" w:cs="Tahoma"/>
          <w:iCs/>
        </w:rPr>
        <w:t xml:space="preserve">обязуется представить </w:t>
      </w:r>
      <w:r w:rsidR="00454226" w:rsidRPr="00CC204D">
        <w:rPr>
          <w:rFonts w:ascii="Tahoma" w:hAnsi="Tahoma" w:cs="Tahoma"/>
          <w:iCs/>
        </w:rPr>
        <w:t>Р</w:t>
      </w:r>
      <w:r w:rsidRPr="00CC204D">
        <w:rPr>
          <w:rFonts w:ascii="Tahoma" w:hAnsi="Tahoma" w:cs="Tahoma"/>
          <w:iCs/>
        </w:rPr>
        <w:t>М</w:t>
      </w:r>
      <w:r w:rsidR="00454226" w:rsidRPr="00CC204D">
        <w:rPr>
          <w:rFonts w:ascii="Tahoma" w:hAnsi="Tahoma" w:cs="Tahoma"/>
          <w:iCs/>
        </w:rPr>
        <w:t xml:space="preserve">Д </w:t>
      </w:r>
      <w:r w:rsidRPr="00CC204D">
        <w:rPr>
          <w:rFonts w:ascii="Tahoma" w:hAnsi="Tahoma" w:cs="Tahoma"/>
        </w:rPr>
        <w:t>Общества</w:t>
      </w:r>
      <w:r w:rsidRPr="00CC204D">
        <w:rPr>
          <w:rFonts w:ascii="Tahoma" w:hAnsi="Tahoma" w:cs="Tahoma"/>
          <w:iCs/>
        </w:rPr>
        <w:t xml:space="preserve"> </w:t>
      </w:r>
      <w:r w:rsidR="006829AF" w:rsidRPr="00CC204D">
        <w:rPr>
          <w:rFonts w:ascii="Tahoma" w:hAnsi="Tahoma" w:cs="Tahoma"/>
          <w:iCs/>
        </w:rPr>
        <w:t xml:space="preserve">по вопросам </w:t>
      </w:r>
      <w:r w:rsidR="003737C5" w:rsidRPr="00CC204D">
        <w:rPr>
          <w:rFonts w:ascii="Tahoma" w:hAnsi="Tahoma" w:cs="Tahoma"/>
          <w:iCs/>
        </w:rPr>
        <w:t xml:space="preserve">обработки и обеспечения безопасности </w:t>
      </w:r>
      <w:r w:rsidR="006829AF" w:rsidRPr="00CC204D">
        <w:rPr>
          <w:rFonts w:ascii="Tahoma" w:hAnsi="Tahoma" w:cs="Tahoma"/>
          <w:iCs/>
        </w:rPr>
        <w:t xml:space="preserve">ПДн </w:t>
      </w:r>
      <w:r w:rsidR="00152142" w:rsidRPr="00CC204D">
        <w:rPr>
          <w:rFonts w:ascii="Tahoma" w:hAnsi="Tahoma" w:cs="Tahoma"/>
          <w:iCs/>
        </w:rPr>
        <w:t xml:space="preserve">и (или) иным образом подтвердить принятие вышеуказанных мер по запросу уполномоченного органа по защите прав субъектов </w:t>
      </w:r>
      <w:r w:rsidR="00E57CE9" w:rsidRPr="00CC204D">
        <w:rPr>
          <w:rFonts w:ascii="Tahoma" w:hAnsi="Tahoma" w:cs="Tahoma"/>
          <w:iCs/>
        </w:rPr>
        <w:t>ПДн</w:t>
      </w:r>
      <w:r w:rsidR="00152142" w:rsidRPr="00CC204D">
        <w:rPr>
          <w:rFonts w:ascii="Tahoma" w:hAnsi="Tahoma" w:cs="Tahoma"/>
          <w:iCs/>
        </w:rPr>
        <w:t>.</w:t>
      </w:r>
    </w:p>
    <w:p w14:paraId="6DC51225" w14:textId="77777777" w:rsidR="00152142" w:rsidRPr="00CC204D" w:rsidRDefault="001717CD" w:rsidP="00FC7965">
      <w:pPr>
        <w:pStyle w:val="a2"/>
        <w:numPr>
          <w:ilvl w:val="2"/>
          <w:numId w:val="6"/>
        </w:numPr>
        <w:tabs>
          <w:tab w:val="left" w:pos="1418"/>
        </w:tabs>
        <w:spacing w:before="60"/>
        <w:ind w:left="0" w:firstLine="709"/>
        <w:rPr>
          <w:rFonts w:ascii="Tahoma" w:hAnsi="Tahoma" w:cs="Tahoma"/>
          <w:iCs/>
        </w:rPr>
      </w:pPr>
      <w:r w:rsidRPr="00CC204D">
        <w:rPr>
          <w:rFonts w:ascii="Tahoma" w:hAnsi="Tahoma" w:cs="Tahoma"/>
        </w:rPr>
        <w:t>Общество</w:t>
      </w:r>
      <w:r w:rsidRPr="00CC204D">
        <w:rPr>
          <w:rFonts w:ascii="Tahoma" w:hAnsi="Tahoma" w:cs="Tahoma"/>
          <w:iCs/>
        </w:rPr>
        <w:t xml:space="preserve"> </w:t>
      </w:r>
      <w:r w:rsidR="00152142" w:rsidRPr="00CC204D">
        <w:rPr>
          <w:rFonts w:ascii="Tahoma" w:hAnsi="Tahoma" w:cs="Tahoma"/>
          <w:iCs/>
        </w:rPr>
        <w:t xml:space="preserve">выполняет свои обязанности, возникающие при обращении к нему субъекта </w:t>
      </w:r>
      <w:r w:rsidR="00E57CE9" w:rsidRPr="00CC204D">
        <w:rPr>
          <w:rFonts w:ascii="Tahoma" w:hAnsi="Tahoma" w:cs="Tahoma"/>
          <w:iCs/>
        </w:rPr>
        <w:t>ПДн</w:t>
      </w:r>
      <w:r w:rsidR="00152142" w:rsidRPr="00CC204D">
        <w:rPr>
          <w:rFonts w:ascii="Tahoma" w:hAnsi="Tahoma" w:cs="Tahoma"/>
          <w:iCs/>
        </w:rPr>
        <w:t xml:space="preserve"> или его представителя, а также уполномоченного органа по защите прав субъектов </w:t>
      </w:r>
      <w:r w:rsidR="00E57CE9" w:rsidRPr="00CC204D">
        <w:rPr>
          <w:rFonts w:ascii="Tahoma" w:hAnsi="Tahoma" w:cs="Tahoma"/>
          <w:iCs/>
        </w:rPr>
        <w:t>ПДн</w:t>
      </w:r>
      <w:r w:rsidR="00152142" w:rsidRPr="00CC204D">
        <w:rPr>
          <w:rFonts w:ascii="Tahoma" w:hAnsi="Tahoma" w:cs="Tahoma"/>
          <w:iCs/>
        </w:rPr>
        <w:t xml:space="preserve"> в соответствии с положениями </w:t>
      </w:r>
      <w:r w:rsidR="00206ED9" w:rsidRPr="00CC204D">
        <w:rPr>
          <w:rFonts w:ascii="Tahoma" w:hAnsi="Tahoma" w:cs="Tahoma"/>
          <w:iCs/>
        </w:rPr>
        <w:t>Закона</w:t>
      </w:r>
      <w:r w:rsidR="00152142" w:rsidRPr="00CC204D">
        <w:rPr>
          <w:rFonts w:ascii="Tahoma" w:hAnsi="Tahoma" w:cs="Tahoma"/>
          <w:iCs/>
        </w:rPr>
        <w:t>.</w:t>
      </w:r>
    </w:p>
    <w:p w14:paraId="3C560469" w14:textId="77777777" w:rsidR="00152142" w:rsidRPr="00CC204D" w:rsidRDefault="001717CD" w:rsidP="00FC7965">
      <w:pPr>
        <w:pStyle w:val="a2"/>
        <w:numPr>
          <w:ilvl w:val="2"/>
          <w:numId w:val="6"/>
        </w:numPr>
        <w:tabs>
          <w:tab w:val="left" w:pos="1418"/>
        </w:tabs>
        <w:spacing w:before="60"/>
        <w:ind w:left="0" w:firstLine="709"/>
        <w:rPr>
          <w:rFonts w:ascii="Tahoma" w:hAnsi="Tahoma" w:cs="Tahoma"/>
          <w:iCs/>
        </w:rPr>
      </w:pPr>
      <w:r w:rsidRPr="00CC204D">
        <w:rPr>
          <w:rFonts w:ascii="Tahoma" w:hAnsi="Tahoma" w:cs="Tahoma"/>
        </w:rPr>
        <w:t>Общество</w:t>
      </w:r>
      <w:r w:rsidRPr="00CC204D">
        <w:rPr>
          <w:rFonts w:ascii="Tahoma" w:hAnsi="Tahoma" w:cs="Tahoma"/>
          <w:iCs/>
        </w:rPr>
        <w:t xml:space="preserve"> </w:t>
      </w:r>
      <w:r w:rsidR="00152142" w:rsidRPr="00CC204D">
        <w:rPr>
          <w:rFonts w:ascii="Tahoma" w:hAnsi="Tahoma" w:cs="Tahoma"/>
          <w:iCs/>
        </w:rPr>
        <w:t>выполняет свои обязанности по устранению нарушений законодательства</w:t>
      </w:r>
      <w:r w:rsidR="002515C3" w:rsidRPr="00CC204D">
        <w:rPr>
          <w:rFonts w:ascii="Tahoma" w:hAnsi="Tahoma" w:cs="Tahoma"/>
          <w:iCs/>
        </w:rPr>
        <w:t xml:space="preserve"> РФ</w:t>
      </w:r>
      <w:r w:rsidR="00152142" w:rsidRPr="00CC204D">
        <w:rPr>
          <w:rFonts w:ascii="Tahoma" w:hAnsi="Tahoma" w:cs="Tahoma"/>
          <w:iCs/>
        </w:rPr>
        <w:t xml:space="preserve">, допущенных при обработке </w:t>
      </w:r>
      <w:r w:rsidR="00E57CE9" w:rsidRPr="00CC204D">
        <w:rPr>
          <w:rFonts w:ascii="Tahoma" w:hAnsi="Tahoma" w:cs="Tahoma"/>
          <w:iCs/>
        </w:rPr>
        <w:t>ПДн</w:t>
      </w:r>
      <w:r w:rsidR="00152142" w:rsidRPr="00CC204D">
        <w:rPr>
          <w:rFonts w:ascii="Tahoma" w:hAnsi="Tahoma" w:cs="Tahoma"/>
          <w:iCs/>
        </w:rPr>
        <w:t xml:space="preserve">, по уточнению, блокированию и уничтожению </w:t>
      </w:r>
      <w:r w:rsidR="00E57CE9" w:rsidRPr="00CC204D">
        <w:rPr>
          <w:rFonts w:ascii="Tahoma" w:hAnsi="Tahoma" w:cs="Tahoma"/>
          <w:iCs/>
        </w:rPr>
        <w:t>ПДн</w:t>
      </w:r>
      <w:r w:rsidR="00152142" w:rsidRPr="00CC204D">
        <w:rPr>
          <w:rFonts w:ascii="Tahoma" w:hAnsi="Tahoma" w:cs="Tahoma"/>
          <w:iCs/>
        </w:rPr>
        <w:t xml:space="preserve"> в соответствии с положениями </w:t>
      </w:r>
      <w:r w:rsidR="00206ED9" w:rsidRPr="00CC204D">
        <w:rPr>
          <w:rFonts w:ascii="Tahoma" w:hAnsi="Tahoma" w:cs="Tahoma"/>
          <w:iCs/>
        </w:rPr>
        <w:t>Закона</w:t>
      </w:r>
      <w:r w:rsidR="00152142" w:rsidRPr="00CC204D">
        <w:rPr>
          <w:rFonts w:ascii="Tahoma" w:hAnsi="Tahoma" w:cs="Tahoma"/>
          <w:iCs/>
        </w:rPr>
        <w:t>.</w:t>
      </w:r>
    </w:p>
    <w:p w14:paraId="4AF40A6F" w14:textId="77777777" w:rsidR="002C49DA" w:rsidRPr="00CC204D" w:rsidRDefault="002C49DA" w:rsidP="00FB4749">
      <w:pPr>
        <w:pStyle w:val="14"/>
        <w:numPr>
          <w:ilvl w:val="0"/>
          <w:numId w:val="6"/>
        </w:numPr>
        <w:tabs>
          <w:tab w:val="clear" w:pos="1070"/>
        </w:tabs>
        <w:spacing w:before="120" w:after="120"/>
        <w:ind w:left="0" w:firstLine="709"/>
        <w:rPr>
          <w:rFonts w:ascii="Tahoma" w:hAnsi="Tahoma" w:cs="Tahoma"/>
        </w:rPr>
      </w:pPr>
      <w:bookmarkStart w:id="16" w:name="_Toc71035803"/>
      <w:r w:rsidRPr="00CC204D">
        <w:rPr>
          <w:rFonts w:ascii="Tahoma" w:hAnsi="Tahoma" w:cs="Tahoma"/>
        </w:rPr>
        <w:t>Ответственность</w:t>
      </w:r>
      <w:bookmarkEnd w:id="16"/>
    </w:p>
    <w:p w14:paraId="0F411972" w14:textId="77777777" w:rsidR="00646CF1" w:rsidRPr="00CC204D" w:rsidRDefault="002C49DA" w:rsidP="003A33E0">
      <w:pPr>
        <w:pStyle w:val="a2"/>
        <w:numPr>
          <w:ilvl w:val="1"/>
          <w:numId w:val="6"/>
        </w:numPr>
        <w:tabs>
          <w:tab w:val="left" w:pos="1418"/>
        </w:tabs>
        <w:spacing w:before="60"/>
        <w:ind w:left="0" w:firstLine="709"/>
        <w:rPr>
          <w:rFonts w:ascii="Tahoma" w:hAnsi="Tahoma" w:cs="Tahoma"/>
          <w:iCs/>
        </w:rPr>
      </w:pPr>
      <w:r w:rsidRPr="00CC204D">
        <w:rPr>
          <w:rFonts w:ascii="Tahoma" w:hAnsi="Tahoma" w:cs="Tahoma"/>
          <w:iCs/>
        </w:rPr>
        <w:t xml:space="preserve">Ответственность за </w:t>
      </w:r>
      <w:r w:rsidR="00825794" w:rsidRPr="00CC204D">
        <w:rPr>
          <w:rFonts w:ascii="Tahoma" w:hAnsi="Tahoma" w:cs="Tahoma"/>
          <w:iCs/>
        </w:rPr>
        <w:t xml:space="preserve">ненадлежащую </w:t>
      </w:r>
      <w:r w:rsidRPr="00CC204D">
        <w:rPr>
          <w:rFonts w:ascii="Tahoma" w:hAnsi="Tahoma" w:cs="Tahoma"/>
          <w:iCs/>
        </w:rPr>
        <w:t xml:space="preserve">организацию и </w:t>
      </w:r>
      <w:r w:rsidR="00825794" w:rsidRPr="00CC204D">
        <w:rPr>
          <w:rFonts w:ascii="Tahoma" w:hAnsi="Tahoma" w:cs="Tahoma"/>
          <w:iCs/>
        </w:rPr>
        <w:t>не</w:t>
      </w:r>
      <w:r w:rsidRPr="00CC204D">
        <w:rPr>
          <w:rFonts w:ascii="Tahoma" w:hAnsi="Tahoma" w:cs="Tahoma"/>
          <w:iCs/>
        </w:rPr>
        <w:t xml:space="preserve">осуществление контроля исполнения требований настоящей Политики несет </w:t>
      </w:r>
      <w:r w:rsidR="00450EB6" w:rsidRPr="00CC204D">
        <w:rPr>
          <w:rFonts w:ascii="Tahoma" w:hAnsi="Tahoma" w:cs="Tahoma"/>
          <w:iCs/>
        </w:rPr>
        <w:t xml:space="preserve">лицо, </w:t>
      </w:r>
      <w:r w:rsidR="00450EB6" w:rsidRPr="00CC204D">
        <w:rPr>
          <w:rFonts w:ascii="Tahoma" w:hAnsi="Tahoma" w:cs="Tahoma"/>
        </w:rPr>
        <w:t>о</w:t>
      </w:r>
      <w:r w:rsidR="00BE261C" w:rsidRPr="00CC204D">
        <w:rPr>
          <w:rFonts w:ascii="Tahoma" w:hAnsi="Tahoma" w:cs="Tahoma"/>
        </w:rPr>
        <w:t>тветственн</w:t>
      </w:r>
      <w:r w:rsidR="00450EB6" w:rsidRPr="00CC204D">
        <w:rPr>
          <w:rFonts w:ascii="Tahoma" w:hAnsi="Tahoma" w:cs="Tahoma"/>
        </w:rPr>
        <w:t>ое</w:t>
      </w:r>
      <w:r w:rsidR="00BE261C" w:rsidRPr="00CC204D">
        <w:rPr>
          <w:rFonts w:ascii="Tahoma" w:hAnsi="Tahoma" w:cs="Tahoma"/>
        </w:rPr>
        <w:t xml:space="preserve"> за организацию обработки ПДн</w:t>
      </w:r>
      <w:r w:rsidR="00E037CE" w:rsidRPr="00CC204D">
        <w:rPr>
          <w:rFonts w:ascii="Tahoma" w:hAnsi="Tahoma" w:cs="Tahoma"/>
          <w:iCs/>
        </w:rPr>
        <w:t>.</w:t>
      </w:r>
    </w:p>
    <w:p w14:paraId="4F79EB14" w14:textId="77777777" w:rsidR="006264E3" w:rsidRPr="00CC204D" w:rsidRDefault="001C0C5A" w:rsidP="002B14EE">
      <w:pPr>
        <w:pStyle w:val="a2"/>
        <w:numPr>
          <w:ilvl w:val="1"/>
          <w:numId w:val="6"/>
        </w:numPr>
        <w:tabs>
          <w:tab w:val="left" w:pos="1418"/>
        </w:tabs>
        <w:spacing w:before="60"/>
        <w:ind w:left="0" w:firstLine="709"/>
        <w:rPr>
          <w:rFonts w:ascii="Tahoma" w:hAnsi="Tahoma" w:cs="Tahoma"/>
        </w:rPr>
      </w:pPr>
      <w:r w:rsidRPr="00CC204D">
        <w:rPr>
          <w:rFonts w:ascii="Tahoma" w:hAnsi="Tahoma" w:cs="Tahoma"/>
          <w:iCs/>
        </w:rPr>
        <w:t xml:space="preserve">Ответственность </w:t>
      </w:r>
      <w:r w:rsidR="002C49DA" w:rsidRPr="00CC204D">
        <w:rPr>
          <w:rFonts w:ascii="Tahoma" w:hAnsi="Tahoma" w:cs="Tahoma"/>
          <w:iCs/>
        </w:rPr>
        <w:t xml:space="preserve">за </w:t>
      </w:r>
      <w:r w:rsidR="00825794" w:rsidRPr="00CC204D">
        <w:rPr>
          <w:rFonts w:ascii="Tahoma" w:hAnsi="Tahoma" w:cs="Tahoma"/>
          <w:iCs/>
        </w:rPr>
        <w:t>не</w:t>
      </w:r>
      <w:r w:rsidR="002C49DA" w:rsidRPr="00CC204D">
        <w:rPr>
          <w:rFonts w:ascii="Tahoma" w:hAnsi="Tahoma" w:cs="Tahoma"/>
          <w:iCs/>
        </w:rPr>
        <w:t>своевременное внесение изменений и дополнений в настоящую Политику нес</w:t>
      </w:r>
      <w:r w:rsidR="00DB5845" w:rsidRPr="00CC204D">
        <w:rPr>
          <w:rFonts w:ascii="Tahoma" w:hAnsi="Tahoma" w:cs="Tahoma"/>
          <w:iCs/>
        </w:rPr>
        <w:t>е</w:t>
      </w:r>
      <w:r w:rsidR="00E037CE" w:rsidRPr="00CC204D">
        <w:rPr>
          <w:rFonts w:ascii="Tahoma" w:hAnsi="Tahoma" w:cs="Tahoma"/>
          <w:iCs/>
        </w:rPr>
        <w:t xml:space="preserve">т </w:t>
      </w:r>
      <w:r w:rsidR="007506B5" w:rsidRPr="00CC204D">
        <w:rPr>
          <w:rFonts w:ascii="Tahoma" w:hAnsi="Tahoma" w:cs="Tahoma"/>
          <w:iCs/>
        </w:rPr>
        <w:t>л</w:t>
      </w:r>
      <w:r w:rsidR="00CE3A1A" w:rsidRPr="00CC204D">
        <w:rPr>
          <w:rFonts w:ascii="Tahoma" w:hAnsi="Tahoma" w:cs="Tahoma"/>
          <w:iCs/>
        </w:rPr>
        <w:t>ицо, ответственное за организацию обработки ПДн</w:t>
      </w:r>
      <w:r w:rsidR="007220F6" w:rsidRPr="00CC204D">
        <w:rPr>
          <w:rFonts w:ascii="Tahoma" w:hAnsi="Tahoma" w:cs="Tahoma"/>
          <w:iCs/>
        </w:rPr>
        <w:t>.</w:t>
      </w:r>
    </w:p>
    <w:sectPr w:rsidR="006264E3" w:rsidRPr="00CC204D" w:rsidSect="008541AB">
      <w:headerReference w:type="default" r:id="rId10"/>
      <w:footerReference w:type="even" r:id="rId11"/>
      <w:footerReference w:type="default" r:id="rId12"/>
      <w:pgSz w:w="11906" w:h="16838"/>
      <w:pgMar w:top="1134" w:right="1133" w:bottom="1276" w:left="1701"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C96C7" w14:textId="77777777" w:rsidR="0054061E" w:rsidRDefault="0054061E">
      <w:r>
        <w:separator/>
      </w:r>
    </w:p>
  </w:endnote>
  <w:endnote w:type="continuationSeparator" w:id="0">
    <w:p w14:paraId="493AC35C" w14:textId="77777777" w:rsidR="0054061E" w:rsidRDefault="0054061E">
      <w:r>
        <w:continuationSeparator/>
      </w:r>
    </w:p>
  </w:endnote>
  <w:endnote w:type="continuationNotice" w:id="1">
    <w:p w14:paraId="44DF7BB8" w14:textId="77777777" w:rsidR="0054061E" w:rsidRDefault="005406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1FB12" w14:textId="77777777" w:rsidR="004C2030" w:rsidRDefault="007A4FCD">
    <w:pPr>
      <w:pStyle w:val="ab"/>
      <w:framePr w:wrap="around" w:vAnchor="text" w:hAnchor="margin" w:xAlign="right" w:y="1"/>
      <w:rPr>
        <w:rStyle w:val="ad"/>
      </w:rPr>
    </w:pPr>
    <w:r>
      <w:rPr>
        <w:rStyle w:val="ad"/>
      </w:rPr>
      <w:fldChar w:fldCharType="begin"/>
    </w:r>
    <w:r w:rsidR="004C2030">
      <w:rPr>
        <w:rStyle w:val="ad"/>
      </w:rPr>
      <w:instrText xml:space="preserve">PAGE  </w:instrText>
    </w:r>
    <w:r>
      <w:rPr>
        <w:rStyle w:val="ad"/>
      </w:rPr>
      <w:fldChar w:fldCharType="end"/>
    </w:r>
  </w:p>
  <w:p w14:paraId="1999A919" w14:textId="77777777" w:rsidR="004C2030" w:rsidRDefault="004C2030">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15BB7" w14:textId="634AE6FB" w:rsidR="004C2030" w:rsidRPr="008541AB" w:rsidRDefault="007A4FCD">
    <w:pPr>
      <w:pStyle w:val="ab"/>
      <w:framePr w:wrap="around" w:vAnchor="text" w:hAnchor="margin" w:xAlign="right" w:y="1"/>
      <w:rPr>
        <w:rStyle w:val="ad"/>
        <w:rFonts w:ascii="Tahoma" w:hAnsi="Tahoma" w:cs="Tahoma"/>
      </w:rPr>
    </w:pPr>
    <w:r w:rsidRPr="008541AB">
      <w:rPr>
        <w:rStyle w:val="ad"/>
        <w:rFonts w:ascii="Tahoma" w:hAnsi="Tahoma" w:cs="Tahoma"/>
      </w:rPr>
      <w:fldChar w:fldCharType="begin"/>
    </w:r>
    <w:r w:rsidR="004C2030" w:rsidRPr="008541AB">
      <w:rPr>
        <w:rStyle w:val="ad"/>
        <w:rFonts w:ascii="Tahoma" w:hAnsi="Tahoma" w:cs="Tahoma"/>
      </w:rPr>
      <w:instrText xml:space="preserve">PAGE  </w:instrText>
    </w:r>
    <w:r w:rsidRPr="008541AB">
      <w:rPr>
        <w:rStyle w:val="ad"/>
        <w:rFonts w:ascii="Tahoma" w:hAnsi="Tahoma" w:cs="Tahoma"/>
      </w:rPr>
      <w:fldChar w:fldCharType="separate"/>
    </w:r>
    <w:r w:rsidR="005B4A11">
      <w:rPr>
        <w:rStyle w:val="ad"/>
        <w:rFonts w:ascii="Tahoma" w:hAnsi="Tahoma" w:cs="Tahoma"/>
        <w:noProof/>
      </w:rPr>
      <w:t>11</w:t>
    </w:r>
    <w:r w:rsidRPr="008541AB">
      <w:rPr>
        <w:rStyle w:val="ad"/>
        <w:rFonts w:ascii="Tahoma" w:hAnsi="Tahoma" w:cs="Tahoma"/>
      </w:rPr>
      <w:fldChar w:fldCharType="end"/>
    </w:r>
  </w:p>
  <w:p w14:paraId="48C83B05" w14:textId="77777777" w:rsidR="004C2030" w:rsidRDefault="004C2030" w:rsidP="0003673F">
    <w:pPr>
      <w:pStyle w:val="ab"/>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04D8F" w14:textId="77777777" w:rsidR="0054061E" w:rsidRDefault="0054061E">
      <w:r>
        <w:separator/>
      </w:r>
    </w:p>
  </w:footnote>
  <w:footnote w:type="continuationSeparator" w:id="0">
    <w:p w14:paraId="448FC1CA" w14:textId="77777777" w:rsidR="0054061E" w:rsidRDefault="0054061E">
      <w:r>
        <w:continuationSeparator/>
      </w:r>
    </w:p>
  </w:footnote>
  <w:footnote w:type="continuationNotice" w:id="1">
    <w:p w14:paraId="55284EB7" w14:textId="77777777" w:rsidR="0054061E" w:rsidRDefault="0054061E"/>
  </w:footnote>
  <w:footnote w:id="2">
    <w:p w14:paraId="69B2FF07" w14:textId="77777777" w:rsidR="004C2030" w:rsidRDefault="004C2030">
      <w:pPr>
        <w:pStyle w:val="afb"/>
      </w:pPr>
      <w:r>
        <w:rPr>
          <w:rStyle w:val="afd"/>
        </w:rPr>
        <w:footnoteRef/>
      </w:r>
      <w:r>
        <w:t xml:space="preserve"> </w:t>
      </w:r>
      <w:r w:rsidRPr="005D2D66">
        <w:rPr>
          <w:rFonts w:ascii="Tahoma" w:hAnsi="Tahoma" w:cs="Tahoma"/>
        </w:rPr>
        <w:t xml:space="preserve">К </w:t>
      </w:r>
      <w:r>
        <w:rPr>
          <w:rFonts w:ascii="Tahoma" w:hAnsi="Tahoma" w:cs="Tahoma"/>
        </w:rPr>
        <w:t>п</w:t>
      </w:r>
      <w:r w:rsidRPr="005D2D66">
        <w:rPr>
          <w:rFonts w:ascii="Tahoma" w:hAnsi="Tahoma" w:cs="Tahoma"/>
        </w:rPr>
        <w:t xml:space="preserve">ользователям ПДн относятся все работники </w:t>
      </w:r>
      <w:r w:rsidR="007B0219">
        <w:rPr>
          <w:rFonts w:ascii="Tahoma" w:hAnsi="Tahoma" w:cs="Tahoma"/>
        </w:rPr>
        <w:t>Общества</w:t>
      </w:r>
      <w:r w:rsidRPr="005D2D66">
        <w:rPr>
          <w:rFonts w:ascii="Tahoma" w:hAnsi="Tahoma" w:cs="Tahoma"/>
        </w:rPr>
        <w:t>, участвующие в процессах обработки ПДн и допущенные к обработке ПДн</w:t>
      </w:r>
      <w:r w:rsidRPr="00041482">
        <w:rPr>
          <w:rFonts w:ascii="Tahoma" w:hAnsi="Tahoma" w:cs="Tahoma"/>
        </w:rPr>
        <w:t>.</w:t>
      </w:r>
    </w:p>
  </w:footnote>
  <w:footnote w:id="3">
    <w:p w14:paraId="2A5DE75A" w14:textId="77777777" w:rsidR="00EA4357" w:rsidRDefault="00EA4357" w:rsidP="00EA4357">
      <w:pPr>
        <w:pStyle w:val="afb"/>
      </w:pPr>
      <w:r>
        <w:rPr>
          <w:rStyle w:val="afd"/>
        </w:rPr>
        <w:footnoteRef/>
      </w:r>
      <w:r>
        <w:t xml:space="preserve"> </w:t>
      </w:r>
      <w:r w:rsidRPr="005D2D66">
        <w:rPr>
          <w:rFonts w:ascii="Tahoma" w:hAnsi="Tahoma" w:cs="Tahoma"/>
        </w:rPr>
        <w:t xml:space="preserve">К </w:t>
      </w:r>
      <w:r>
        <w:rPr>
          <w:rFonts w:ascii="Tahoma" w:hAnsi="Tahoma" w:cs="Tahoma"/>
        </w:rPr>
        <w:t>п</w:t>
      </w:r>
      <w:r w:rsidRPr="005D2D66">
        <w:rPr>
          <w:rFonts w:ascii="Tahoma" w:hAnsi="Tahoma" w:cs="Tahoma"/>
        </w:rPr>
        <w:t xml:space="preserve">ользователям ПДн относятся все работники </w:t>
      </w:r>
      <w:r>
        <w:rPr>
          <w:rFonts w:ascii="Tahoma" w:hAnsi="Tahoma" w:cs="Tahoma"/>
        </w:rPr>
        <w:t>Общества</w:t>
      </w:r>
      <w:r w:rsidRPr="005D2D66">
        <w:rPr>
          <w:rFonts w:ascii="Tahoma" w:hAnsi="Tahoma" w:cs="Tahoma"/>
        </w:rPr>
        <w:t>, участвующие в процессах обработки ПДн и допущенные к обработке ПДн</w:t>
      </w:r>
      <w:r w:rsidRPr="00041482">
        <w:rPr>
          <w:rFonts w:ascii="Tahoma" w:hAnsi="Tahoma" w:cs="Tahom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408"/>
      <w:gridCol w:w="2664"/>
    </w:tblGrid>
    <w:tr w:rsidR="004C2030" w:rsidRPr="00830E9A" w14:paraId="50E60191" w14:textId="77777777" w:rsidTr="008751C7">
      <w:trPr>
        <w:trHeight w:val="564"/>
      </w:trPr>
      <w:tc>
        <w:tcPr>
          <w:tcW w:w="6408" w:type="dxa"/>
          <w:shd w:val="clear" w:color="auto" w:fill="auto"/>
          <w:vAlign w:val="center"/>
        </w:tcPr>
        <w:p w14:paraId="3D10CE6F" w14:textId="75D26DED" w:rsidR="00CC204D" w:rsidRDefault="004C2030" w:rsidP="00CC204D">
          <w:pPr>
            <w:pStyle w:val="aa"/>
            <w:ind w:firstLine="0"/>
            <w:jc w:val="center"/>
            <w:rPr>
              <w:rFonts w:ascii="Tahoma" w:hAnsi="Tahoma" w:cs="Tahoma"/>
              <w:color w:val="999999"/>
              <w:sz w:val="18"/>
              <w:szCs w:val="18"/>
            </w:rPr>
          </w:pPr>
          <w:r w:rsidRPr="00830E9A">
            <w:rPr>
              <w:rFonts w:ascii="Tahoma" w:hAnsi="Tahoma" w:cs="Tahoma"/>
              <w:color w:val="999999"/>
              <w:sz w:val="18"/>
              <w:szCs w:val="18"/>
            </w:rPr>
            <w:t>Поли</w:t>
          </w:r>
          <w:r w:rsidR="000600F0">
            <w:rPr>
              <w:rFonts w:ascii="Tahoma" w:hAnsi="Tahoma" w:cs="Tahoma"/>
              <w:color w:val="999999"/>
              <w:sz w:val="18"/>
              <w:szCs w:val="18"/>
            </w:rPr>
            <w:t xml:space="preserve">тика </w:t>
          </w:r>
          <w:r w:rsidR="0056299A">
            <w:rPr>
              <w:rFonts w:ascii="Tahoma" w:hAnsi="Tahoma" w:cs="Tahoma"/>
              <w:color w:val="999999"/>
              <w:sz w:val="18"/>
              <w:szCs w:val="18"/>
            </w:rPr>
            <w:t>А</w:t>
          </w:r>
          <w:r w:rsidR="00CC204D">
            <w:rPr>
              <w:rFonts w:ascii="Tahoma" w:hAnsi="Tahoma" w:cs="Tahoma"/>
              <w:color w:val="999999"/>
              <w:sz w:val="18"/>
              <w:szCs w:val="18"/>
            </w:rPr>
            <w:t>О «ЕРП</w:t>
          </w:r>
          <w:r w:rsidR="00FA7E1B">
            <w:rPr>
              <w:rFonts w:ascii="Tahoma" w:hAnsi="Tahoma" w:cs="Tahoma"/>
              <w:color w:val="999999"/>
              <w:sz w:val="18"/>
              <w:szCs w:val="18"/>
            </w:rPr>
            <w:t>»</w:t>
          </w:r>
        </w:p>
        <w:p w14:paraId="48CC4F9E" w14:textId="77777777" w:rsidR="004C2030" w:rsidRPr="00830E9A" w:rsidRDefault="004C2030" w:rsidP="00CC204D">
          <w:pPr>
            <w:pStyle w:val="aa"/>
            <w:ind w:firstLine="0"/>
            <w:jc w:val="center"/>
            <w:rPr>
              <w:rFonts w:ascii="Tahoma" w:hAnsi="Tahoma" w:cs="Tahoma"/>
              <w:color w:val="999999"/>
              <w:sz w:val="18"/>
              <w:szCs w:val="18"/>
            </w:rPr>
          </w:pPr>
          <w:r w:rsidRPr="00830E9A">
            <w:rPr>
              <w:rFonts w:ascii="Tahoma" w:hAnsi="Tahoma" w:cs="Tahoma"/>
              <w:color w:val="999999"/>
              <w:sz w:val="18"/>
              <w:szCs w:val="18"/>
            </w:rPr>
            <w:t xml:space="preserve"> в области</w:t>
          </w:r>
          <w:r w:rsidR="00CC204D">
            <w:rPr>
              <w:rFonts w:ascii="Tahoma" w:hAnsi="Tahoma" w:cs="Tahoma"/>
              <w:color w:val="999999"/>
              <w:sz w:val="18"/>
              <w:szCs w:val="18"/>
            </w:rPr>
            <w:t xml:space="preserve"> </w:t>
          </w:r>
          <w:r w:rsidRPr="00830E9A">
            <w:rPr>
              <w:rFonts w:ascii="Tahoma" w:hAnsi="Tahoma" w:cs="Tahoma"/>
              <w:color w:val="999999"/>
              <w:sz w:val="18"/>
              <w:szCs w:val="18"/>
            </w:rPr>
            <w:t>обработки персональных данных</w:t>
          </w:r>
        </w:p>
      </w:tc>
      <w:tc>
        <w:tcPr>
          <w:tcW w:w="2664" w:type="dxa"/>
          <w:shd w:val="clear" w:color="auto" w:fill="auto"/>
          <w:vAlign w:val="center"/>
        </w:tcPr>
        <w:p w14:paraId="61172B53" w14:textId="0969CC3C" w:rsidR="004C2030" w:rsidRPr="00830E9A" w:rsidRDefault="004C2030" w:rsidP="009F2C60">
          <w:pPr>
            <w:pStyle w:val="aa"/>
            <w:ind w:firstLine="0"/>
            <w:jc w:val="center"/>
            <w:rPr>
              <w:rFonts w:ascii="Tahoma" w:hAnsi="Tahoma" w:cs="Tahoma"/>
              <w:color w:val="999999"/>
              <w:sz w:val="18"/>
              <w:szCs w:val="18"/>
              <w:highlight w:val="yellow"/>
            </w:rPr>
          </w:pPr>
        </w:p>
      </w:tc>
    </w:tr>
  </w:tbl>
  <w:p w14:paraId="22D6FF87" w14:textId="77777777" w:rsidR="004C2030" w:rsidRPr="00830E9A" w:rsidRDefault="004C2030">
    <w:pPr>
      <w:pStyle w:val="a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3935"/>
    <w:multiLevelType w:val="hybridMultilevel"/>
    <w:tmpl w:val="37447364"/>
    <w:lvl w:ilvl="0" w:tplc="C074BBC8">
      <w:start w:val="1"/>
      <w:numFmt w:val="bullet"/>
      <w:lvlText w:val=""/>
      <w:lvlJc w:val="left"/>
      <w:pPr>
        <w:tabs>
          <w:tab w:val="num" w:pos="3479"/>
        </w:tabs>
        <w:ind w:left="347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74DB4"/>
    <w:multiLevelType w:val="hybridMultilevel"/>
    <w:tmpl w:val="72DE1ECA"/>
    <w:lvl w:ilvl="0" w:tplc="402C3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9E0559"/>
    <w:multiLevelType w:val="multilevel"/>
    <w:tmpl w:val="4D148946"/>
    <w:lvl w:ilvl="0">
      <w:start w:val="1"/>
      <w:numFmt w:val="decimal"/>
      <w:pStyle w:val="1"/>
      <w:lvlText w:val="%1."/>
      <w:lvlJc w:val="left"/>
      <w:pPr>
        <w:tabs>
          <w:tab w:val="num" w:pos="1070"/>
        </w:tabs>
        <w:ind w:left="1070" w:hanging="360"/>
      </w:pPr>
      <w:rPr>
        <w:sz w:val="24"/>
        <w:szCs w:val="24"/>
      </w:rPr>
    </w:lvl>
    <w:lvl w:ilvl="1">
      <w:start w:val="1"/>
      <w:numFmt w:val="decimal"/>
      <w:pStyle w:val="10"/>
      <w:isLgl/>
      <w:lvlText w:val="%1.%2."/>
      <w:lvlJc w:val="left"/>
      <w:pPr>
        <w:ind w:left="1070" w:hanging="360"/>
      </w:pPr>
      <w:rPr>
        <w:rFonts w:ascii="Tahoma" w:hAnsi="Tahoma" w:cs="Tahoma"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65B38BD"/>
    <w:multiLevelType w:val="multilevel"/>
    <w:tmpl w:val="BD64549C"/>
    <w:lvl w:ilvl="0">
      <w:start w:val="1"/>
      <w:numFmt w:val="decimal"/>
      <w:pStyle w:val="11"/>
      <w:lvlText w:val="%1."/>
      <w:lvlJc w:val="left"/>
      <w:pPr>
        <w:ind w:left="360" w:hanging="360"/>
      </w:pPr>
      <w:rPr>
        <w:rFonts w:ascii="Tahoma" w:hAnsi="Tahoma" w:cs="Tahoma" w:hint="default"/>
        <w:color w:val="auto"/>
      </w:rPr>
    </w:lvl>
    <w:lvl w:ilvl="1">
      <w:start w:val="1"/>
      <w:numFmt w:val="decimal"/>
      <w:pStyle w:val="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EA6794"/>
    <w:multiLevelType w:val="multilevel"/>
    <w:tmpl w:val="57AE1E9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50CC7619"/>
    <w:multiLevelType w:val="hybridMultilevel"/>
    <w:tmpl w:val="12686F56"/>
    <w:lvl w:ilvl="0" w:tplc="43AC9BC0">
      <w:start w:val="1"/>
      <w:numFmt w:val="bullet"/>
      <w:pStyle w:val="a0"/>
      <w:lvlText w:val=""/>
      <w:lvlJc w:val="left"/>
      <w:pPr>
        <w:tabs>
          <w:tab w:val="num" w:pos="3402"/>
        </w:tabs>
        <w:ind w:left="241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0C607D"/>
    <w:multiLevelType w:val="multilevel"/>
    <w:tmpl w:val="FF840A40"/>
    <w:lvl w:ilvl="0">
      <w:start w:val="1"/>
      <w:numFmt w:val="decimal"/>
      <w:pStyle w:val="a1"/>
      <w:lvlText w:val="%1."/>
      <w:lvlJc w:val="center"/>
      <w:pPr>
        <w:tabs>
          <w:tab w:val="num" w:pos="432"/>
        </w:tabs>
        <w:ind w:left="432" w:hanging="144"/>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5FCA24D1"/>
    <w:multiLevelType w:val="hybridMultilevel"/>
    <w:tmpl w:val="19FE78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612F0437"/>
    <w:multiLevelType w:val="multilevel"/>
    <w:tmpl w:val="90DAA0A0"/>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b w:val="0"/>
        <w:i w:val="0"/>
        <w:color w:val="auto"/>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 w15:restartNumberingAfterBreak="0">
    <w:nsid w:val="62F3409C"/>
    <w:multiLevelType w:val="multilevel"/>
    <w:tmpl w:val="7E144452"/>
    <w:lvl w:ilvl="0">
      <w:start w:val="1"/>
      <w:numFmt w:val="decimal"/>
      <w:pStyle w:val="a2"/>
      <w:suff w:val="space"/>
      <w:lvlText w:val="%1."/>
      <w:lvlJc w:val="left"/>
      <w:pPr>
        <w:ind w:left="0" w:firstLine="709"/>
      </w:pPr>
      <w:rPr>
        <w:rFonts w:ascii="Times New Roman" w:eastAsia="Times New Roman" w:hAnsi="Times New Roman" w:cs="Times New Roman"/>
      </w:rPr>
    </w:lvl>
    <w:lvl w:ilvl="1">
      <w:start w:val="1"/>
      <w:numFmt w:val="decimal"/>
      <w:suff w:val="space"/>
      <w:lvlText w:val="%1.%2"/>
      <w:lvlJc w:val="left"/>
      <w:pPr>
        <w:ind w:left="0" w:firstLine="709"/>
      </w:pPr>
      <w:rPr>
        <w:rFonts w:hint="default"/>
        <w:i w:val="0"/>
        <w:color w:val="auto"/>
      </w:rPr>
    </w:lvl>
    <w:lvl w:ilvl="2">
      <w:start w:val="1"/>
      <w:numFmt w:val="decimal"/>
      <w:suff w:val="space"/>
      <w:lvlText w:val="%1.%2.%3"/>
      <w:lvlJc w:val="left"/>
      <w:pPr>
        <w:ind w:left="0" w:firstLine="709"/>
      </w:pPr>
      <w:rPr>
        <w:rFonts w:hint="default"/>
        <w:i w:val="0"/>
        <w:color w:val="auto"/>
      </w:rPr>
    </w:lvl>
    <w:lvl w:ilvl="3">
      <w:start w:val="1"/>
      <w:numFmt w:val="decimal"/>
      <w:suff w:val="space"/>
      <w:lvlText w:val="%1.%2.%3.%4"/>
      <w:lvlJc w:val="left"/>
      <w:pPr>
        <w:ind w:left="0" w:firstLine="709"/>
      </w:pPr>
      <w:rPr>
        <w:rFonts w:hint="default"/>
      </w:rPr>
    </w:lvl>
    <w:lvl w:ilvl="4">
      <w:start w:val="1"/>
      <w:numFmt w:val="decimal"/>
      <w:lvlText w:val="%1.%2.%3.%4.%5"/>
      <w:lvlJc w:val="left"/>
      <w:pPr>
        <w:tabs>
          <w:tab w:val="num" w:pos="3135"/>
        </w:tabs>
        <w:ind w:left="3135" w:hanging="1008"/>
      </w:pPr>
      <w:rPr>
        <w:rFonts w:hint="default"/>
      </w:rPr>
    </w:lvl>
    <w:lvl w:ilvl="5">
      <w:start w:val="1"/>
      <w:numFmt w:val="decimal"/>
      <w:lvlText w:val="%1.%2.%3.%4.%5.%6"/>
      <w:lvlJc w:val="left"/>
      <w:pPr>
        <w:tabs>
          <w:tab w:val="num" w:pos="3279"/>
        </w:tabs>
        <w:ind w:left="3279" w:hanging="1152"/>
      </w:pPr>
      <w:rPr>
        <w:rFonts w:hint="default"/>
      </w:rPr>
    </w:lvl>
    <w:lvl w:ilvl="6">
      <w:start w:val="1"/>
      <w:numFmt w:val="decimal"/>
      <w:lvlText w:val="%1.%2.%3.%4.%5.%6.%7"/>
      <w:lvlJc w:val="left"/>
      <w:pPr>
        <w:tabs>
          <w:tab w:val="num" w:pos="3423"/>
        </w:tabs>
        <w:ind w:left="3423" w:hanging="1296"/>
      </w:pPr>
      <w:rPr>
        <w:rFonts w:hint="default"/>
      </w:rPr>
    </w:lvl>
    <w:lvl w:ilvl="7">
      <w:start w:val="1"/>
      <w:numFmt w:val="decimal"/>
      <w:lvlText w:val="%1.%2.%3.%4.%5.%6.%7.%8"/>
      <w:lvlJc w:val="left"/>
      <w:pPr>
        <w:tabs>
          <w:tab w:val="num" w:pos="3567"/>
        </w:tabs>
        <w:ind w:left="3567" w:hanging="1440"/>
      </w:pPr>
      <w:rPr>
        <w:rFonts w:hint="default"/>
      </w:rPr>
    </w:lvl>
    <w:lvl w:ilvl="8">
      <w:start w:val="1"/>
      <w:numFmt w:val="decimal"/>
      <w:lvlText w:val="%1.%2.%3.%4.%5.%6.%7.%8.%9"/>
      <w:lvlJc w:val="left"/>
      <w:pPr>
        <w:tabs>
          <w:tab w:val="num" w:pos="3711"/>
        </w:tabs>
        <w:ind w:left="3711" w:hanging="1584"/>
      </w:pPr>
      <w:rPr>
        <w:rFonts w:hint="default"/>
      </w:rPr>
    </w:lvl>
  </w:abstractNum>
  <w:abstractNum w:abstractNumId="10" w15:restartNumberingAfterBreak="0">
    <w:nsid w:val="68B367F3"/>
    <w:multiLevelType w:val="multilevel"/>
    <w:tmpl w:val="B1CED92C"/>
    <w:lvl w:ilvl="0">
      <w:start w:val="1"/>
      <w:numFmt w:val="decimal"/>
      <w:pStyle w:val="1-"/>
      <w:suff w:val="space"/>
      <w:lvlText w:val="%1"/>
      <w:lvlJc w:val="left"/>
      <w:pPr>
        <w:ind w:left="454"/>
      </w:pPr>
      <w:rPr>
        <w:rFonts w:cs="Times New Roman" w:hint="default"/>
      </w:rPr>
    </w:lvl>
    <w:lvl w:ilvl="1">
      <w:start w:val="1"/>
      <w:numFmt w:val="decimal"/>
      <w:pStyle w:val="2-"/>
      <w:suff w:val="space"/>
      <w:lvlText w:val="%1.%2"/>
      <w:lvlJc w:val="left"/>
      <w:pPr>
        <w:ind w:left="851"/>
      </w:pPr>
      <w:rPr>
        <w:rFonts w:cs="Times New Roman" w:hint="default"/>
      </w:rPr>
    </w:lvl>
    <w:lvl w:ilvl="2">
      <w:start w:val="1"/>
      <w:numFmt w:val="decimal"/>
      <w:pStyle w:val="3-"/>
      <w:suff w:val="space"/>
      <w:lvlText w:val="%1.%2.%3"/>
      <w:lvlJc w:val="left"/>
      <w:pPr>
        <w:ind w:left="454"/>
      </w:pPr>
      <w:rPr>
        <w:rFonts w:cs="Times New Roman" w:hint="default"/>
      </w:rPr>
    </w:lvl>
    <w:lvl w:ilvl="3">
      <w:start w:val="1"/>
      <w:numFmt w:val="decimal"/>
      <w:pStyle w:val="4-"/>
      <w:suff w:val="space"/>
      <w:lvlText w:val="%1.%2.%3.%4"/>
      <w:lvlJc w:val="left"/>
      <w:pPr>
        <w:ind w:left="454"/>
      </w:pPr>
      <w:rPr>
        <w:rFonts w:cs="Times New Roman" w:hint="default"/>
      </w:rPr>
    </w:lvl>
    <w:lvl w:ilvl="4">
      <w:start w:val="1"/>
      <w:numFmt w:val="decimal"/>
      <w:pStyle w:val="5-"/>
      <w:suff w:val="space"/>
      <w:lvlText w:val="%1.%2.%3.%4.%5"/>
      <w:lvlJc w:val="left"/>
      <w:pPr>
        <w:ind w:left="454"/>
      </w:pPr>
      <w:rPr>
        <w:rFonts w:cs="Times New Roman" w:hint="default"/>
      </w:rPr>
    </w:lvl>
    <w:lvl w:ilvl="5">
      <w:start w:val="1"/>
      <w:numFmt w:val="decimal"/>
      <w:pStyle w:val="6-"/>
      <w:suff w:val="space"/>
      <w:lvlText w:val="%1.%2.%3.%4.%5.%6"/>
      <w:lvlJc w:val="left"/>
      <w:pPr>
        <w:ind w:left="454"/>
      </w:pPr>
      <w:rPr>
        <w:rFonts w:cs="Times New Roman" w:hint="default"/>
      </w:rPr>
    </w:lvl>
    <w:lvl w:ilvl="6">
      <w:start w:val="1"/>
      <w:numFmt w:val="decimal"/>
      <w:lvlText w:val="%1.%2.%3.%4.%5.%6.%7."/>
      <w:lvlJc w:val="left"/>
      <w:pPr>
        <w:tabs>
          <w:tab w:val="num" w:pos="5948"/>
        </w:tabs>
        <w:ind w:left="4148" w:hanging="1080"/>
      </w:pPr>
      <w:rPr>
        <w:rFonts w:cs="Times New Roman" w:hint="default"/>
      </w:rPr>
    </w:lvl>
    <w:lvl w:ilvl="7">
      <w:start w:val="1"/>
      <w:numFmt w:val="decimal"/>
      <w:lvlText w:val="%1.%2.%3.%4.%5.%6.%7.%8."/>
      <w:lvlJc w:val="left"/>
      <w:pPr>
        <w:tabs>
          <w:tab w:val="num" w:pos="6668"/>
        </w:tabs>
        <w:ind w:left="4652" w:hanging="1224"/>
      </w:pPr>
      <w:rPr>
        <w:rFonts w:cs="Times New Roman" w:hint="default"/>
      </w:rPr>
    </w:lvl>
    <w:lvl w:ilvl="8">
      <w:start w:val="1"/>
      <w:numFmt w:val="decimal"/>
      <w:lvlText w:val="%1.%2.%3.%4.%5.%6.%7.%8.%9."/>
      <w:lvlJc w:val="left"/>
      <w:pPr>
        <w:tabs>
          <w:tab w:val="num" w:pos="7748"/>
        </w:tabs>
        <w:ind w:left="5228" w:hanging="1440"/>
      </w:pPr>
      <w:rPr>
        <w:rFonts w:cs="Times New Roman" w:hint="default"/>
      </w:rPr>
    </w:lvl>
  </w:abstractNum>
  <w:num w:numId="1">
    <w:abstractNumId w:val="6"/>
  </w:num>
  <w:num w:numId="2">
    <w:abstractNumId w:val="5"/>
  </w:num>
  <w:num w:numId="3">
    <w:abstractNumId w:val="9"/>
  </w:num>
  <w:num w:numId="4">
    <w:abstractNumId w:val="4"/>
  </w:num>
  <w:num w:numId="5">
    <w:abstractNumId w:val="8"/>
  </w:num>
  <w:num w:numId="6">
    <w:abstractNumId w:val="2"/>
  </w:num>
  <w:num w:numId="7">
    <w:abstractNumId w:val="0"/>
  </w:num>
  <w:num w:numId="8">
    <w:abstractNumId w:val="3"/>
  </w:num>
  <w:num w:numId="9">
    <w:abstractNumId w:val="1"/>
  </w:num>
  <w:num w:numId="10">
    <w:abstractNumId w:val="9"/>
  </w:num>
  <w:num w:numId="11">
    <w:abstractNumId w:val="9"/>
  </w:num>
  <w:num w:numId="12">
    <w:abstractNumId w:val="9"/>
  </w:num>
  <w:num w:numId="13">
    <w:abstractNumId w:val="9"/>
  </w:num>
  <w:num w:numId="14">
    <w:abstractNumId w:val="9"/>
  </w:num>
  <w:num w:numId="15">
    <w:abstractNumId w:val="9"/>
  </w:num>
  <w:num w:numId="16">
    <w:abstractNumId w:val="10"/>
  </w:num>
  <w:num w:numId="17">
    <w:abstractNumId w:val="7"/>
  </w:num>
  <w:num w:numId="18">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B36"/>
    <w:rsid w:val="0000217D"/>
    <w:rsid w:val="000032E5"/>
    <w:rsid w:val="00007EDC"/>
    <w:rsid w:val="000108E8"/>
    <w:rsid w:val="00011C5A"/>
    <w:rsid w:val="00011C87"/>
    <w:rsid w:val="00012430"/>
    <w:rsid w:val="00015025"/>
    <w:rsid w:val="00015A51"/>
    <w:rsid w:val="00021A9B"/>
    <w:rsid w:val="0002306D"/>
    <w:rsid w:val="00026210"/>
    <w:rsid w:val="00026A73"/>
    <w:rsid w:val="000301A6"/>
    <w:rsid w:val="00031E7A"/>
    <w:rsid w:val="00032B36"/>
    <w:rsid w:val="000330CB"/>
    <w:rsid w:val="0003673F"/>
    <w:rsid w:val="00044663"/>
    <w:rsid w:val="00044938"/>
    <w:rsid w:val="0005182C"/>
    <w:rsid w:val="00053157"/>
    <w:rsid w:val="00057F06"/>
    <w:rsid w:val="000600F0"/>
    <w:rsid w:val="000604B5"/>
    <w:rsid w:val="000625C4"/>
    <w:rsid w:val="00062661"/>
    <w:rsid w:val="000628CC"/>
    <w:rsid w:val="000652AA"/>
    <w:rsid w:val="00070E78"/>
    <w:rsid w:val="000715A7"/>
    <w:rsid w:val="00071638"/>
    <w:rsid w:val="000728CD"/>
    <w:rsid w:val="00072D65"/>
    <w:rsid w:val="00076222"/>
    <w:rsid w:val="00076D51"/>
    <w:rsid w:val="00082098"/>
    <w:rsid w:val="00085192"/>
    <w:rsid w:val="000851A7"/>
    <w:rsid w:val="00086933"/>
    <w:rsid w:val="00090CA8"/>
    <w:rsid w:val="00092A38"/>
    <w:rsid w:val="00094E3C"/>
    <w:rsid w:val="00097997"/>
    <w:rsid w:val="000A4FED"/>
    <w:rsid w:val="000A76D5"/>
    <w:rsid w:val="000A7FE9"/>
    <w:rsid w:val="000B03D4"/>
    <w:rsid w:val="000B116A"/>
    <w:rsid w:val="000B1869"/>
    <w:rsid w:val="000B1C46"/>
    <w:rsid w:val="000B3CFD"/>
    <w:rsid w:val="000B5048"/>
    <w:rsid w:val="000B6091"/>
    <w:rsid w:val="000B7ED7"/>
    <w:rsid w:val="000C3358"/>
    <w:rsid w:val="000C401D"/>
    <w:rsid w:val="000C42DC"/>
    <w:rsid w:val="000C4BB4"/>
    <w:rsid w:val="000C6A71"/>
    <w:rsid w:val="000C7674"/>
    <w:rsid w:val="000D2937"/>
    <w:rsid w:val="000D305A"/>
    <w:rsid w:val="000D5275"/>
    <w:rsid w:val="000D5F84"/>
    <w:rsid w:val="000D7B41"/>
    <w:rsid w:val="000E02EC"/>
    <w:rsid w:val="000E2470"/>
    <w:rsid w:val="000E42FF"/>
    <w:rsid w:val="000E5249"/>
    <w:rsid w:val="000E6D34"/>
    <w:rsid w:val="000E7AA9"/>
    <w:rsid w:val="000F0BAB"/>
    <w:rsid w:val="000F1578"/>
    <w:rsid w:val="000F29AF"/>
    <w:rsid w:val="000F3F04"/>
    <w:rsid w:val="000F713D"/>
    <w:rsid w:val="000F7636"/>
    <w:rsid w:val="00100391"/>
    <w:rsid w:val="00100678"/>
    <w:rsid w:val="00100AC1"/>
    <w:rsid w:val="00104CB2"/>
    <w:rsid w:val="00104E7E"/>
    <w:rsid w:val="00105461"/>
    <w:rsid w:val="00106606"/>
    <w:rsid w:val="00106828"/>
    <w:rsid w:val="001070B5"/>
    <w:rsid w:val="00112AA8"/>
    <w:rsid w:val="00113DEE"/>
    <w:rsid w:val="001141CB"/>
    <w:rsid w:val="00114A41"/>
    <w:rsid w:val="00115E6E"/>
    <w:rsid w:val="00116DEF"/>
    <w:rsid w:val="001225CB"/>
    <w:rsid w:val="00122739"/>
    <w:rsid w:val="00124F65"/>
    <w:rsid w:val="00125035"/>
    <w:rsid w:val="00126E56"/>
    <w:rsid w:val="00132CDA"/>
    <w:rsid w:val="001355D5"/>
    <w:rsid w:val="001414E9"/>
    <w:rsid w:val="001439F1"/>
    <w:rsid w:val="00143DB6"/>
    <w:rsid w:val="00150A6F"/>
    <w:rsid w:val="00152142"/>
    <w:rsid w:val="00160657"/>
    <w:rsid w:val="00163414"/>
    <w:rsid w:val="0016386E"/>
    <w:rsid w:val="00167DDE"/>
    <w:rsid w:val="001717CD"/>
    <w:rsid w:val="001748CF"/>
    <w:rsid w:val="0017527B"/>
    <w:rsid w:val="00175B4D"/>
    <w:rsid w:val="00176A25"/>
    <w:rsid w:val="00181E14"/>
    <w:rsid w:val="00184D61"/>
    <w:rsid w:val="00186099"/>
    <w:rsid w:val="00190D0F"/>
    <w:rsid w:val="00193147"/>
    <w:rsid w:val="00196E4D"/>
    <w:rsid w:val="001A1B9E"/>
    <w:rsid w:val="001A2364"/>
    <w:rsid w:val="001A26C9"/>
    <w:rsid w:val="001A7838"/>
    <w:rsid w:val="001B779C"/>
    <w:rsid w:val="001C0C5A"/>
    <w:rsid w:val="001D0C08"/>
    <w:rsid w:val="001D3339"/>
    <w:rsid w:val="001D5219"/>
    <w:rsid w:val="001D5465"/>
    <w:rsid w:val="001E238E"/>
    <w:rsid w:val="001E3A66"/>
    <w:rsid w:val="001E67A8"/>
    <w:rsid w:val="001E68F1"/>
    <w:rsid w:val="001F6040"/>
    <w:rsid w:val="001F73F3"/>
    <w:rsid w:val="001F7A2A"/>
    <w:rsid w:val="00200871"/>
    <w:rsid w:val="0020519E"/>
    <w:rsid w:val="00206ED9"/>
    <w:rsid w:val="002151EE"/>
    <w:rsid w:val="002169A9"/>
    <w:rsid w:val="00220F72"/>
    <w:rsid w:val="00225714"/>
    <w:rsid w:val="00227C00"/>
    <w:rsid w:val="00230A0A"/>
    <w:rsid w:val="00230EC3"/>
    <w:rsid w:val="00230FA3"/>
    <w:rsid w:val="00231AC3"/>
    <w:rsid w:val="0023567D"/>
    <w:rsid w:val="00237C7B"/>
    <w:rsid w:val="00237E52"/>
    <w:rsid w:val="002425DE"/>
    <w:rsid w:val="0025070C"/>
    <w:rsid w:val="00250AC4"/>
    <w:rsid w:val="002515C3"/>
    <w:rsid w:val="002519D8"/>
    <w:rsid w:val="00252702"/>
    <w:rsid w:val="002530CE"/>
    <w:rsid w:val="00255077"/>
    <w:rsid w:val="0025692E"/>
    <w:rsid w:val="00262202"/>
    <w:rsid w:val="00262E97"/>
    <w:rsid w:val="002662DA"/>
    <w:rsid w:val="002664B8"/>
    <w:rsid w:val="002704C3"/>
    <w:rsid w:val="00270971"/>
    <w:rsid w:val="00271557"/>
    <w:rsid w:val="00271E01"/>
    <w:rsid w:val="00273DE7"/>
    <w:rsid w:val="00274B31"/>
    <w:rsid w:val="00276A93"/>
    <w:rsid w:val="002775E2"/>
    <w:rsid w:val="00277F3F"/>
    <w:rsid w:val="00280D7A"/>
    <w:rsid w:val="00280EAE"/>
    <w:rsid w:val="00280EE2"/>
    <w:rsid w:val="002862C2"/>
    <w:rsid w:val="00287AA7"/>
    <w:rsid w:val="002905FA"/>
    <w:rsid w:val="00292A94"/>
    <w:rsid w:val="00294C44"/>
    <w:rsid w:val="0029609C"/>
    <w:rsid w:val="0029618A"/>
    <w:rsid w:val="002A3B37"/>
    <w:rsid w:val="002A5517"/>
    <w:rsid w:val="002A55A2"/>
    <w:rsid w:val="002A5E15"/>
    <w:rsid w:val="002A5F98"/>
    <w:rsid w:val="002B0FC4"/>
    <w:rsid w:val="002B14EE"/>
    <w:rsid w:val="002B183B"/>
    <w:rsid w:val="002B3716"/>
    <w:rsid w:val="002B4FF5"/>
    <w:rsid w:val="002B5AE7"/>
    <w:rsid w:val="002B623D"/>
    <w:rsid w:val="002C07F6"/>
    <w:rsid w:val="002C49DA"/>
    <w:rsid w:val="002C622F"/>
    <w:rsid w:val="002C6B8E"/>
    <w:rsid w:val="002D127D"/>
    <w:rsid w:val="002D3C44"/>
    <w:rsid w:val="002D3CE6"/>
    <w:rsid w:val="002D7B5E"/>
    <w:rsid w:val="002E2306"/>
    <w:rsid w:val="002E49EE"/>
    <w:rsid w:val="002E58C8"/>
    <w:rsid w:val="002E67D2"/>
    <w:rsid w:val="002E696D"/>
    <w:rsid w:val="002E70F1"/>
    <w:rsid w:val="002E7704"/>
    <w:rsid w:val="002F08B4"/>
    <w:rsid w:val="002F282B"/>
    <w:rsid w:val="002F29CA"/>
    <w:rsid w:val="002F2EC1"/>
    <w:rsid w:val="002F456A"/>
    <w:rsid w:val="002F72FE"/>
    <w:rsid w:val="002F75B0"/>
    <w:rsid w:val="0030074B"/>
    <w:rsid w:val="0030084C"/>
    <w:rsid w:val="00302E90"/>
    <w:rsid w:val="003030A9"/>
    <w:rsid w:val="003034C3"/>
    <w:rsid w:val="003037C5"/>
    <w:rsid w:val="00304D1B"/>
    <w:rsid w:val="00306A3C"/>
    <w:rsid w:val="00306FE4"/>
    <w:rsid w:val="003076BA"/>
    <w:rsid w:val="003139D2"/>
    <w:rsid w:val="00313AC6"/>
    <w:rsid w:val="003145D8"/>
    <w:rsid w:val="0031487D"/>
    <w:rsid w:val="00314EF3"/>
    <w:rsid w:val="0031704C"/>
    <w:rsid w:val="00321366"/>
    <w:rsid w:val="0032181D"/>
    <w:rsid w:val="003220B6"/>
    <w:rsid w:val="00322322"/>
    <w:rsid w:val="00322884"/>
    <w:rsid w:val="00322E01"/>
    <w:rsid w:val="0032588A"/>
    <w:rsid w:val="00326657"/>
    <w:rsid w:val="0033260A"/>
    <w:rsid w:val="00335690"/>
    <w:rsid w:val="00337739"/>
    <w:rsid w:val="003418D5"/>
    <w:rsid w:val="00341C55"/>
    <w:rsid w:val="00342A5F"/>
    <w:rsid w:val="00344195"/>
    <w:rsid w:val="0034683F"/>
    <w:rsid w:val="00347D8B"/>
    <w:rsid w:val="00350DCB"/>
    <w:rsid w:val="0035229D"/>
    <w:rsid w:val="00353F8B"/>
    <w:rsid w:val="00355814"/>
    <w:rsid w:val="0035605B"/>
    <w:rsid w:val="00357CD5"/>
    <w:rsid w:val="003603B3"/>
    <w:rsid w:val="003604F2"/>
    <w:rsid w:val="00360C9F"/>
    <w:rsid w:val="00361CBF"/>
    <w:rsid w:val="0036416B"/>
    <w:rsid w:val="003646F0"/>
    <w:rsid w:val="00364D8A"/>
    <w:rsid w:val="003737C5"/>
    <w:rsid w:val="00374981"/>
    <w:rsid w:val="003755DF"/>
    <w:rsid w:val="00376077"/>
    <w:rsid w:val="0037659D"/>
    <w:rsid w:val="00392D2E"/>
    <w:rsid w:val="00394CC6"/>
    <w:rsid w:val="00395EB2"/>
    <w:rsid w:val="00396A14"/>
    <w:rsid w:val="0039796E"/>
    <w:rsid w:val="003A16EF"/>
    <w:rsid w:val="003A33E0"/>
    <w:rsid w:val="003A52A7"/>
    <w:rsid w:val="003A55A5"/>
    <w:rsid w:val="003A6416"/>
    <w:rsid w:val="003A683E"/>
    <w:rsid w:val="003B1F0C"/>
    <w:rsid w:val="003C1984"/>
    <w:rsid w:val="003C5BB5"/>
    <w:rsid w:val="003D10FA"/>
    <w:rsid w:val="003D369B"/>
    <w:rsid w:val="003D3BB2"/>
    <w:rsid w:val="003D3E02"/>
    <w:rsid w:val="003D408D"/>
    <w:rsid w:val="003E30DD"/>
    <w:rsid w:val="003E497F"/>
    <w:rsid w:val="003E52CE"/>
    <w:rsid w:val="003F1082"/>
    <w:rsid w:val="003F1530"/>
    <w:rsid w:val="003F1AF1"/>
    <w:rsid w:val="003F2C4F"/>
    <w:rsid w:val="003F3441"/>
    <w:rsid w:val="003F3A51"/>
    <w:rsid w:val="003F51E8"/>
    <w:rsid w:val="003F7852"/>
    <w:rsid w:val="003F7DAC"/>
    <w:rsid w:val="00400F44"/>
    <w:rsid w:val="00401096"/>
    <w:rsid w:val="00401AA3"/>
    <w:rsid w:val="0040299C"/>
    <w:rsid w:val="00411992"/>
    <w:rsid w:val="0041315A"/>
    <w:rsid w:val="00414785"/>
    <w:rsid w:val="0041634F"/>
    <w:rsid w:val="00417B26"/>
    <w:rsid w:val="00421AC2"/>
    <w:rsid w:val="00421B1F"/>
    <w:rsid w:val="004236C2"/>
    <w:rsid w:val="00425FAD"/>
    <w:rsid w:val="00427001"/>
    <w:rsid w:val="00427806"/>
    <w:rsid w:val="004322C1"/>
    <w:rsid w:val="004326E6"/>
    <w:rsid w:val="00434A0A"/>
    <w:rsid w:val="00436A1E"/>
    <w:rsid w:val="004377B6"/>
    <w:rsid w:val="00437A78"/>
    <w:rsid w:val="00437DA5"/>
    <w:rsid w:val="00441ED2"/>
    <w:rsid w:val="0044243F"/>
    <w:rsid w:val="004427EB"/>
    <w:rsid w:val="00443AD4"/>
    <w:rsid w:val="00443FB9"/>
    <w:rsid w:val="004440CF"/>
    <w:rsid w:val="0044433C"/>
    <w:rsid w:val="00444EF9"/>
    <w:rsid w:val="004454DF"/>
    <w:rsid w:val="00445FD4"/>
    <w:rsid w:val="004460D4"/>
    <w:rsid w:val="00446D4A"/>
    <w:rsid w:val="00450EB6"/>
    <w:rsid w:val="00451C8E"/>
    <w:rsid w:val="0045401D"/>
    <w:rsid w:val="00454226"/>
    <w:rsid w:val="00454D3C"/>
    <w:rsid w:val="0045720E"/>
    <w:rsid w:val="0045767C"/>
    <w:rsid w:val="00460F3F"/>
    <w:rsid w:val="0046668F"/>
    <w:rsid w:val="00467D07"/>
    <w:rsid w:val="004756AC"/>
    <w:rsid w:val="0048089B"/>
    <w:rsid w:val="00480AF7"/>
    <w:rsid w:val="00481D92"/>
    <w:rsid w:val="00494A6F"/>
    <w:rsid w:val="00495183"/>
    <w:rsid w:val="004975D8"/>
    <w:rsid w:val="004A0EE4"/>
    <w:rsid w:val="004A24EE"/>
    <w:rsid w:val="004A2975"/>
    <w:rsid w:val="004A450B"/>
    <w:rsid w:val="004B35D4"/>
    <w:rsid w:val="004B4C9D"/>
    <w:rsid w:val="004B6F34"/>
    <w:rsid w:val="004C2030"/>
    <w:rsid w:val="004C454B"/>
    <w:rsid w:val="004C6CA1"/>
    <w:rsid w:val="004D0F81"/>
    <w:rsid w:val="004D2A80"/>
    <w:rsid w:val="004D2F13"/>
    <w:rsid w:val="004D3B16"/>
    <w:rsid w:val="004D4544"/>
    <w:rsid w:val="004D5495"/>
    <w:rsid w:val="004D59BC"/>
    <w:rsid w:val="004D76BE"/>
    <w:rsid w:val="004D782B"/>
    <w:rsid w:val="004D7A63"/>
    <w:rsid w:val="004E159C"/>
    <w:rsid w:val="004E7C7D"/>
    <w:rsid w:val="004F1548"/>
    <w:rsid w:val="004F1D87"/>
    <w:rsid w:val="004F2CDE"/>
    <w:rsid w:val="004F69D0"/>
    <w:rsid w:val="0050099F"/>
    <w:rsid w:val="005031F4"/>
    <w:rsid w:val="005047E7"/>
    <w:rsid w:val="005116CC"/>
    <w:rsid w:val="005131F1"/>
    <w:rsid w:val="00515D1E"/>
    <w:rsid w:val="00517F23"/>
    <w:rsid w:val="00520D74"/>
    <w:rsid w:val="00521A18"/>
    <w:rsid w:val="00521E1B"/>
    <w:rsid w:val="005223C8"/>
    <w:rsid w:val="005256DA"/>
    <w:rsid w:val="00527226"/>
    <w:rsid w:val="00532EF9"/>
    <w:rsid w:val="00533CE2"/>
    <w:rsid w:val="005366AD"/>
    <w:rsid w:val="0054061E"/>
    <w:rsid w:val="00542425"/>
    <w:rsid w:val="00543EAC"/>
    <w:rsid w:val="005464BA"/>
    <w:rsid w:val="00546A1E"/>
    <w:rsid w:val="00550C37"/>
    <w:rsid w:val="00550E88"/>
    <w:rsid w:val="00551070"/>
    <w:rsid w:val="00551410"/>
    <w:rsid w:val="00552DC0"/>
    <w:rsid w:val="00553A03"/>
    <w:rsid w:val="0055446A"/>
    <w:rsid w:val="00561E92"/>
    <w:rsid w:val="00561F00"/>
    <w:rsid w:val="0056299A"/>
    <w:rsid w:val="00563A29"/>
    <w:rsid w:val="00567D9E"/>
    <w:rsid w:val="0057046C"/>
    <w:rsid w:val="00570568"/>
    <w:rsid w:val="00570D86"/>
    <w:rsid w:val="00570E33"/>
    <w:rsid w:val="00570FC6"/>
    <w:rsid w:val="005745D5"/>
    <w:rsid w:val="00575302"/>
    <w:rsid w:val="005753FC"/>
    <w:rsid w:val="00581ADA"/>
    <w:rsid w:val="005838A3"/>
    <w:rsid w:val="00584B5E"/>
    <w:rsid w:val="00585D27"/>
    <w:rsid w:val="00586F93"/>
    <w:rsid w:val="0059477E"/>
    <w:rsid w:val="005967FD"/>
    <w:rsid w:val="0059797B"/>
    <w:rsid w:val="005A0EA5"/>
    <w:rsid w:val="005A0F68"/>
    <w:rsid w:val="005A22E7"/>
    <w:rsid w:val="005A2CC4"/>
    <w:rsid w:val="005A629F"/>
    <w:rsid w:val="005A7143"/>
    <w:rsid w:val="005B09AD"/>
    <w:rsid w:val="005B160A"/>
    <w:rsid w:val="005B2494"/>
    <w:rsid w:val="005B32CC"/>
    <w:rsid w:val="005B3461"/>
    <w:rsid w:val="005B4A11"/>
    <w:rsid w:val="005B5BCC"/>
    <w:rsid w:val="005B67ED"/>
    <w:rsid w:val="005C1F05"/>
    <w:rsid w:val="005C2CA4"/>
    <w:rsid w:val="005C3EDE"/>
    <w:rsid w:val="005D03ED"/>
    <w:rsid w:val="005D1424"/>
    <w:rsid w:val="005D17EE"/>
    <w:rsid w:val="005D1ED6"/>
    <w:rsid w:val="005D2D66"/>
    <w:rsid w:val="005D4731"/>
    <w:rsid w:val="005D5B9F"/>
    <w:rsid w:val="005D67B4"/>
    <w:rsid w:val="005D6B68"/>
    <w:rsid w:val="005E076B"/>
    <w:rsid w:val="005E231D"/>
    <w:rsid w:val="005E28AC"/>
    <w:rsid w:val="005E6691"/>
    <w:rsid w:val="005F0071"/>
    <w:rsid w:val="005F0183"/>
    <w:rsid w:val="005F172F"/>
    <w:rsid w:val="005F203B"/>
    <w:rsid w:val="005F2DFC"/>
    <w:rsid w:val="005F32F6"/>
    <w:rsid w:val="005F5C46"/>
    <w:rsid w:val="005F65A7"/>
    <w:rsid w:val="005F7CA2"/>
    <w:rsid w:val="00600E42"/>
    <w:rsid w:val="00600FAF"/>
    <w:rsid w:val="0060186A"/>
    <w:rsid w:val="006055E4"/>
    <w:rsid w:val="00606A42"/>
    <w:rsid w:val="00610D3B"/>
    <w:rsid w:val="00612EF7"/>
    <w:rsid w:val="006201E1"/>
    <w:rsid w:val="00620584"/>
    <w:rsid w:val="006264E3"/>
    <w:rsid w:val="006276CF"/>
    <w:rsid w:val="00632E6E"/>
    <w:rsid w:val="00633782"/>
    <w:rsid w:val="006413BF"/>
    <w:rsid w:val="00641D88"/>
    <w:rsid w:val="00643455"/>
    <w:rsid w:val="006437D1"/>
    <w:rsid w:val="00643823"/>
    <w:rsid w:val="00643F43"/>
    <w:rsid w:val="00644979"/>
    <w:rsid w:val="00646CF1"/>
    <w:rsid w:val="00647E6E"/>
    <w:rsid w:val="0065413D"/>
    <w:rsid w:val="00662379"/>
    <w:rsid w:val="0066390C"/>
    <w:rsid w:val="00666CF0"/>
    <w:rsid w:val="00667588"/>
    <w:rsid w:val="0066780D"/>
    <w:rsid w:val="006701D3"/>
    <w:rsid w:val="0067093E"/>
    <w:rsid w:val="00673FCC"/>
    <w:rsid w:val="006747E0"/>
    <w:rsid w:val="006759CB"/>
    <w:rsid w:val="00675E0B"/>
    <w:rsid w:val="006813AC"/>
    <w:rsid w:val="006829AF"/>
    <w:rsid w:val="00682F1C"/>
    <w:rsid w:val="00682FBF"/>
    <w:rsid w:val="00683F40"/>
    <w:rsid w:val="00685E2D"/>
    <w:rsid w:val="006906E8"/>
    <w:rsid w:val="00691FF6"/>
    <w:rsid w:val="006969F9"/>
    <w:rsid w:val="006A7188"/>
    <w:rsid w:val="006B349C"/>
    <w:rsid w:val="006B4764"/>
    <w:rsid w:val="006B4D4F"/>
    <w:rsid w:val="006C0625"/>
    <w:rsid w:val="006C3BC3"/>
    <w:rsid w:val="006C410E"/>
    <w:rsid w:val="006C42AF"/>
    <w:rsid w:val="006C55D4"/>
    <w:rsid w:val="006C72AD"/>
    <w:rsid w:val="006C7C82"/>
    <w:rsid w:val="006D13B1"/>
    <w:rsid w:val="006D1B04"/>
    <w:rsid w:val="006D27EC"/>
    <w:rsid w:val="006D3755"/>
    <w:rsid w:val="006D3ECB"/>
    <w:rsid w:val="006D48C8"/>
    <w:rsid w:val="006D7426"/>
    <w:rsid w:val="006E00F1"/>
    <w:rsid w:val="006E07D5"/>
    <w:rsid w:val="006E2425"/>
    <w:rsid w:val="006E29DB"/>
    <w:rsid w:val="006E57C1"/>
    <w:rsid w:val="006E6AE4"/>
    <w:rsid w:val="006F04D7"/>
    <w:rsid w:val="006F6432"/>
    <w:rsid w:val="00701199"/>
    <w:rsid w:val="00703178"/>
    <w:rsid w:val="00703A8B"/>
    <w:rsid w:val="00704E09"/>
    <w:rsid w:val="007070D4"/>
    <w:rsid w:val="00710880"/>
    <w:rsid w:val="00715575"/>
    <w:rsid w:val="00715E55"/>
    <w:rsid w:val="00716EBA"/>
    <w:rsid w:val="007201BD"/>
    <w:rsid w:val="00721024"/>
    <w:rsid w:val="007220F6"/>
    <w:rsid w:val="00722E1B"/>
    <w:rsid w:val="00724A28"/>
    <w:rsid w:val="00726F4A"/>
    <w:rsid w:val="00733A2E"/>
    <w:rsid w:val="00740FDB"/>
    <w:rsid w:val="0074152A"/>
    <w:rsid w:val="0074596A"/>
    <w:rsid w:val="00745A54"/>
    <w:rsid w:val="007506B5"/>
    <w:rsid w:val="0075448A"/>
    <w:rsid w:val="00755DB0"/>
    <w:rsid w:val="007563FF"/>
    <w:rsid w:val="007611F3"/>
    <w:rsid w:val="00763781"/>
    <w:rsid w:val="007640A8"/>
    <w:rsid w:val="00770F56"/>
    <w:rsid w:val="00771863"/>
    <w:rsid w:val="00772867"/>
    <w:rsid w:val="007730D7"/>
    <w:rsid w:val="00774453"/>
    <w:rsid w:val="00774D9F"/>
    <w:rsid w:val="007768A7"/>
    <w:rsid w:val="00777241"/>
    <w:rsid w:val="007803DE"/>
    <w:rsid w:val="00783E02"/>
    <w:rsid w:val="0078435A"/>
    <w:rsid w:val="00784A99"/>
    <w:rsid w:val="00785AFB"/>
    <w:rsid w:val="00787308"/>
    <w:rsid w:val="007879C9"/>
    <w:rsid w:val="00791AA0"/>
    <w:rsid w:val="00792E87"/>
    <w:rsid w:val="007949DC"/>
    <w:rsid w:val="00794D1A"/>
    <w:rsid w:val="00796494"/>
    <w:rsid w:val="007A4154"/>
    <w:rsid w:val="007A4FCD"/>
    <w:rsid w:val="007A64C4"/>
    <w:rsid w:val="007B0219"/>
    <w:rsid w:val="007B1669"/>
    <w:rsid w:val="007B1B96"/>
    <w:rsid w:val="007B381B"/>
    <w:rsid w:val="007B69E6"/>
    <w:rsid w:val="007B709B"/>
    <w:rsid w:val="007C454C"/>
    <w:rsid w:val="007C55BD"/>
    <w:rsid w:val="007C607D"/>
    <w:rsid w:val="007C69A9"/>
    <w:rsid w:val="007D03A5"/>
    <w:rsid w:val="007D091D"/>
    <w:rsid w:val="007D5F07"/>
    <w:rsid w:val="007D754C"/>
    <w:rsid w:val="007E1FC3"/>
    <w:rsid w:val="007E3F31"/>
    <w:rsid w:val="007E42D5"/>
    <w:rsid w:val="007E5E0A"/>
    <w:rsid w:val="007E6E92"/>
    <w:rsid w:val="007F2BD7"/>
    <w:rsid w:val="007F2D5B"/>
    <w:rsid w:val="007F345B"/>
    <w:rsid w:val="007F482C"/>
    <w:rsid w:val="00802429"/>
    <w:rsid w:val="00802E11"/>
    <w:rsid w:val="00803214"/>
    <w:rsid w:val="00806645"/>
    <w:rsid w:val="00807040"/>
    <w:rsid w:val="00807E5B"/>
    <w:rsid w:val="008105A3"/>
    <w:rsid w:val="008121C7"/>
    <w:rsid w:val="008169CE"/>
    <w:rsid w:val="008209D6"/>
    <w:rsid w:val="00823223"/>
    <w:rsid w:val="008238BC"/>
    <w:rsid w:val="00823C1D"/>
    <w:rsid w:val="00825794"/>
    <w:rsid w:val="00825880"/>
    <w:rsid w:val="00826D24"/>
    <w:rsid w:val="008276BF"/>
    <w:rsid w:val="00830E9A"/>
    <w:rsid w:val="008325DA"/>
    <w:rsid w:val="008334A5"/>
    <w:rsid w:val="008354F1"/>
    <w:rsid w:val="00836E77"/>
    <w:rsid w:val="0084036E"/>
    <w:rsid w:val="008411C2"/>
    <w:rsid w:val="0084152A"/>
    <w:rsid w:val="008420D8"/>
    <w:rsid w:val="0084263B"/>
    <w:rsid w:val="00845101"/>
    <w:rsid w:val="0084533B"/>
    <w:rsid w:val="008469A7"/>
    <w:rsid w:val="00850A01"/>
    <w:rsid w:val="008535C0"/>
    <w:rsid w:val="0085399F"/>
    <w:rsid w:val="008541AB"/>
    <w:rsid w:val="008555CF"/>
    <w:rsid w:val="00856BD5"/>
    <w:rsid w:val="00861201"/>
    <w:rsid w:val="00864448"/>
    <w:rsid w:val="00864C26"/>
    <w:rsid w:val="0087228B"/>
    <w:rsid w:val="00872E4A"/>
    <w:rsid w:val="00874C9D"/>
    <w:rsid w:val="008751C7"/>
    <w:rsid w:val="008812B5"/>
    <w:rsid w:val="0088148B"/>
    <w:rsid w:val="008868B1"/>
    <w:rsid w:val="00886AEF"/>
    <w:rsid w:val="00886D2D"/>
    <w:rsid w:val="008873C4"/>
    <w:rsid w:val="0089092D"/>
    <w:rsid w:val="00891E6C"/>
    <w:rsid w:val="00892D8A"/>
    <w:rsid w:val="00894322"/>
    <w:rsid w:val="008A09E5"/>
    <w:rsid w:val="008A265B"/>
    <w:rsid w:val="008A27FE"/>
    <w:rsid w:val="008A43AE"/>
    <w:rsid w:val="008A5C77"/>
    <w:rsid w:val="008B0DF1"/>
    <w:rsid w:val="008B17AF"/>
    <w:rsid w:val="008B3A9C"/>
    <w:rsid w:val="008B4ECB"/>
    <w:rsid w:val="008B5446"/>
    <w:rsid w:val="008B6ECE"/>
    <w:rsid w:val="008C0511"/>
    <w:rsid w:val="008C1515"/>
    <w:rsid w:val="008C1AAA"/>
    <w:rsid w:val="008C26DF"/>
    <w:rsid w:val="008C2CCD"/>
    <w:rsid w:val="008C6227"/>
    <w:rsid w:val="008D1228"/>
    <w:rsid w:val="008D273E"/>
    <w:rsid w:val="008D4B48"/>
    <w:rsid w:val="008D57D8"/>
    <w:rsid w:val="008E0ECB"/>
    <w:rsid w:val="008E3A0D"/>
    <w:rsid w:val="008E59DA"/>
    <w:rsid w:val="008E690B"/>
    <w:rsid w:val="008F033A"/>
    <w:rsid w:val="008F6324"/>
    <w:rsid w:val="008F6C7E"/>
    <w:rsid w:val="008F7AB9"/>
    <w:rsid w:val="00900B1B"/>
    <w:rsid w:val="00900E7E"/>
    <w:rsid w:val="00902A69"/>
    <w:rsid w:val="009031BA"/>
    <w:rsid w:val="00903A18"/>
    <w:rsid w:val="00910DDE"/>
    <w:rsid w:val="009120FD"/>
    <w:rsid w:val="0091414A"/>
    <w:rsid w:val="0091446E"/>
    <w:rsid w:val="00915470"/>
    <w:rsid w:val="00916830"/>
    <w:rsid w:val="00916E54"/>
    <w:rsid w:val="0092259A"/>
    <w:rsid w:val="00926D88"/>
    <w:rsid w:val="00927FC3"/>
    <w:rsid w:val="009357AF"/>
    <w:rsid w:val="00935F86"/>
    <w:rsid w:val="0093713E"/>
    <w:rsid w:val="00940706"/>
    <w:rsid w:val="00944050"/>
    <w:rsid w:val="009528A3"/>
    <w:rsid w:val="00952C16"/>
    <w:rsid w:val="009532A4"/>
    <w:rsid w:val="0095515F"/>
    <w:rsid w:val="009570AA"/>
    <w:rsid w:val="00960C48"/>
    <w:rsid w:val="00964AED"/>
    <w:rsid w:val="00965CBC"/>
    <w:rsid w:val="0097322B"/>
    <w:rsid w:val="00973317"/>
    <w:rsid w:val="00973E62"/>
    <w:rsid w:val="009756AD"/>
    <w:rsid w:val="00977C84"/>
    <w:rsid w:val="00980262"/>
    <w:rsid w:val="00980F74"/>
    <w:rsid w:val="009815CD"/>
    <w:rsid w:val="00982EFA"/>
    <w:rsid w:val="009865FC"/>
    <w:rsid w:val="00986E0D"/>
    <w:rsid w:val="0099325B"/>
    <w:rsid w:val="0099341A"/>
    <w:rsid w:val="00993D91"/>
    <w:rsid w:val="00997572"/>
    <w:rsid w:val="009A0D6E"/>
    <w:rsid w:val="009A2130"/>
    <w:rsid w:val="009A264D"/>
    <w:rsid w:val="009A2ABA"/>
    <w:rsid w:val="009A3C4E"/>
    <w:rsid w:val="009A5436"/>
    <w:rsid w:val="009A5F8A"/>
    <w:rsid w:val="009A6664"/>
    <w:rsid w:val="009A6F96"/>
    <w:rsid w:val="009A7DF9"/>
    <w:rsid w:val="009B1651"/>
    <w:rsid w:val="009B201A"/>
    <w:rsid w:val="009B2DA7"/>
    <w:rsid w:val="009B4330"/>
    <w:rsid w:val="009B691D"/>
    <w:rsid w:val="009B6C54"/>
    <w:rsid w:val="009B70FC"/>
    <w:rsid w:val="009C00AE"/>
    <w:rsid w:val="009C0BC5"/>
    <w:rsid w:val="009C1F21"/>
    <w:rsid w:val="009C33F6"/>
    <w:rsid w:val="009C380C"/>
    <w:rsid w:val="009C5582"/>
    <w:rsid w:val="009C5B42"/>
    <w:rsid w:val="009C6A3C"/>
    <w:rsid w:val="009C6F08"/>
    <w:rsid w:val="009D4F77"/>
    <w:rsid w:val="009D573A"/>
    <w:rsid w:val="009D7EA4"/>
    <w:rsid w:val="009E34EB"/>
    <w:rsid w:val="009E66A0"/>
    <w:rsid w:val="009F1112"/>
    <w:rsid w:val="009F28D8"/>
    <w:rsid w:val="009F2C60"/>
    <w:rsid w:val="009F6DFB"/>
    <w:rsid w:val="00A00874"/>
    <w:rsid w:val="00A017B0"/>
    <w:rsid w:val="00A02C66"/>
    <w:rsid w:val="00A03E55"/>
    <w:rsid w:val="00A079B8"/>
    <w:rsid w:val="00A109EA"/>
    <w:rsid w:val="00A11199"/>
    <w:rsid w:val="00A12364"/>
    <w:rsid w:val="00A1399F"/>
    <w:rsid w:val="00A15CD4"/>
    <w:rsid w:val="00A170C6"/>
    <w:rsid w:val="00A2029A"/>
    <w:rsid w:val="00A2096E"/>
    <w:rsid w:val="00A20C59"/>
    <w:rsid w:val="00A20DAC"/>
    <w:rsid w:val="00A21987"/>
    <w:rsid w:val="00A23147"/>
    <w:rsid w:val="00A24691"/>
    <w:rsid w:val="00A24901"/>
    <w:rsid w:val="00A26944"/>
    <w:rsid w:val="00A27CB0"/>
    <w:rsid w:val="00A32F50"/>
    <w:rsid w:val="00A34D8D"/>
    <w:rsid w:val="00A46E51"/>
    <w:rsid w:val="00A51A87"/>
    <w:rsid w:val="00A55E82"/>
    <w:rsid w:val="00A62735"/>
    <w:rsid w:val="00A653D1"/>
    <w:rsid w:val="00A65CE8"/>
    <w:rsid w:val="00A663C6"/>
    <w:rsid w:val="00A6730E"/>
    <w:rsid w:val="00A715F4"/>
    <w:rsid w:val="00A71E04"/>
    <w:rsid w:val="00A739B2"/>
    <w:rsid w:val="00A73C2F"/>
    <w:rsid w:val="00A74B86"/>
    <w:rsid w:val="00A77069"/>
    <w:rsid w:val="00A82581"/>
    <w:rsid w:val="00A83B56"/>
    <w:rsid w:val="00A922DA"/>
    <w:rsid w:val="00AA07A9"/>
    <w:rsid w:val="00AA1763"/>
    <w:rsid w:val="00AA3558"/>
    <w:rsid w:val="00AA4334"/>
    <w:rsid w:val="00AA5187"/>
    <w:rsid w:val="00AA52A1"/>
    <w:rsid w:val="00AA6194"/>
    <w:rsid w:val="00AB0736"/>
    <w:rsid w:val="00AB40D7"/>
    <w:rsid w:val="00AC1286"/>
    <w:rsid w:val="00AC1DFD"/>
    <w:rsid w:val="00AC25F1"/>
    <w:rsid w:val="00AC5395"/>
    <w:rsid w:val="00AC5851"/>
    <w:rsid w:val="00AD16A1"/>
    <w:rsid w:val="00AD39AC"/>
    <w:rsid w:val="00AD3B49"/>
    <w:rsid w:val="00AD4B60"/>
    <w:rsid w:val="00AD526A"/>
    <w:rsid w:val="00AE16D0"/>
    <w:rsid w:val="00AE1AC5"/>
    <w:rsid w:val="00AE1D26"/>
    <w:rsid w:val="00AE60E3"/>
    <w:rsid w:val="00AF21C1"/>
    <w:rsid w:val="00AF3764"/>
    <w:rsid w:val="00AF5E17"/>
    <w:rsid w:val="00AF733E"/>
    <w:rsid w:val="00B00C68"/>
    <w:rsid w:val="00B02A06"/>
    <w:rsid w:val="00B03851"/>
    <w:rsid w:val="00B03DFF"/>
    <w:rsid w:val="00B048F9"/>
    <w:rsid w:val="00B06A3D"/>
    <w:rsid w:val="00B104FE"/>
    <w:rsid w:val="00B13528"/>
    <w:rsid w:val="00B14F13"/>
    <w:rsid w:val="00B16DC9"/>
    <w:rsid w:val="00B2024B"/>
    <w:rsid w:val="00B23F8C"/>
    <w:rsid w:val="00B24616"/>
    <w:rsid w:val="00B26CF6"/>
    <w:rsid w:val="00B3051D"/>
    <w:rsid w:val="00B37063"/>
    <w:rsid w:val="00B43D31"/>
    <w:rsid w:val="00B463D2"/>
    <w:rsid w:val="00B46BA7"/>
    <w:rsid w:val="00B52528"/>
    <w:rsid w:val="00B606C2"/>
    <w:rsid w:val="00B65B2C"/>
    <w:rsid w:val="00B702C2"/>
    <w:rsid w:val="00B72D59"/>
    <w:rsid w:val="00B7588A"/>
    <w:rsid w:val="00B769FC"/>
    <w:rsid w:val="00B80DF6"/>
    <w:rsid w:val="00B82886"/>
    <w:rsid w:val="00B82E7F"/>
    <w:rsid w:val="00B853B2"/>
    <w:rsid w:val="00B91469"/>
    <w:rsid w:val="00B92EBA"/>
    <w:rsid w:val="00B94485"/>
    <w:rsid w:val="00B96D51"/>
    <w:rsid w:val="00B9780E"/>
    <w:rsid w:val="00BA2C55"/>
    <w:rsid w:val="00BA5197"/>
    <w:rsid w:val="00BA5513"/>
    <w:rsid w:val="00BA64DF"/>
    <w:rsid w:val="00BA78CB"/>
    <w:rsid w:val="00BB1480"/>
    <w:rsid w:val="00BB7D9F"/>
    <w:rsid w:val="00BC2BBD"/>
    <w:rsid w:val="00BC2C35"/>
    <w:rsid w:val="00BC5BB8"/>
    <w:rsid w:val="00BC6B6D"/>
    <w:rsid w:val="00BC72EF"/>
    <w:rsid w:val="00BD4823"/>
    <w:rsid w:val="00BE0399"/>
    <w:rsid w:val="00BE0D29"/>
    <w:rsid w:val="00BE0EF1"/>
    <w:rsid w:val="00BE261C"/>
    <w:rsid w:val="00BE2BCA"/>
    <w:rsid w:val="00BE639F"/>
    <w:rsid w:val="00BE646F"/>
    <w:rsid w:val="00BE68A2"/>
    <w:rsid w:val="00BE6BD5"/>
    <w:rsid w:val="00BF52B0"/>
    <w:rsid w:val="00BF6CDF"/>
    <w:rsid w:val="00BF6D61"/>
    <w:rsid w:val="00BF7968"/>
    <w:rsid w:val="00BF7A8A"/>
    <w:rsid w:val="00BF7BF2"/>
    <w:rsid w:val="00C04E26"/>
    <w:rsid w:val="00C05C9C"/>
    <w:rsid w:val="00C06571"/>
    <w:rsid w:val="00C06FDD"/>
    <w:rsid w:val="00C100CD"/>
    <w:rsid w:val="00C10CA3"/>
    <w:rsid w:val="00C119F1"/>
    <w:rsid w:val="00C12E26"/>
    <w:rsid w:val="00C140A4"/>
    <w:rsid w:val="00C15521"/>
    <w:rsid w:val="00C15EBA"/>
    <w:rsid w:val="00C162DB"/>
    <w:rsid w:val="00C164FF"/>
    <w:rsid w:val="00C17526"/>
    <w:rsid w:val="00C17FB5"/>
    <w:rsid w:val="00C20ABE"/>
    <w:rsid w:val="00C20F24"/>
    <w:rsid w:val="00C21A1C"/>
    <w:rsid w:val="00C2618E"/>
    <w:rsid w:val="00C2750E"/>
    <w:rsid w:val="00C3277C"/>
    <w:rsid w:val="00C357D9"/>
    <w:rsid w:val="00C375E9"/>
    <w:rsid w:val="00C4300D"/>
    <w:rsid w:val="00C437E1"/>
    <w:rsid w:val="00C438C5"/>
    <w:rsid w:val="00C43EC1"/>
    <w:rsid w:val="00C44A4D"/>
    <w:rsid w:val="00C45764"/>
    <w:rsid w:val="00C46F69"/>
    <w:rsid w:val="00C50CD2"/>
    <w:rsid w:val="00C53012"/>
    <w:rsid w:val="00C54BA0"/>
    <w:rsid w:val="00C54FCD"/>
    <w:rsid w:val="00C550AA"/>
    <w:rsid w:val="00C6220B"/>
    <w:rsid w:val="00C6303E"/>
    <w:rsid w:val="00C640E8"/>
    <w:rsid w:val="00C64727"/>
    <w:rsid w:val="00C65018"/>
    <w:rsid w:val="00C65FC0"/>
    <w:rsid w:val="00C6627B"/>
    <w:rsid w:val="00C70954"/>
    <w:rsid w:val="00C70D15"/>
    <w:rsid w:val="00C71019"/>
    <w:rsid w:val="00C7127E"/>
    <w:rsid w:val="00C71821"/>
    <w:rsid w:val="00C72CBA"/>
    <w:rsid w:val="00C73529"/>
    <w:rsid w:val="00C73790"/>
    <w:rsid w:val="00C73C15"/>
    <w:rsid w:val="00C76CCA"/>
    <w:rsid w:val="00C80A0A"/>
    <w:rsid w:val="00C81A2D"/>
    <w:rsid w:val="00C82A7B"/>
    <w:rsid w:val="00C84785"/>
    <w:rsid w:val="00C859D8"/>
    <w:rsid w:val="00C85C42"/>
    <w:rsid w:val="00C86211"/>
    <w:rsid w:val="00C90E7C"/>
    <w:rsid w:val="00C9202C"/>
    <w:rsid w:val="00C92F48"/>
    <w:rsid w:val="00C933E7"/>
    <w:rsid w:val="00C9624A"/>
    <w:rsid w:val="00C963CE"/>
    <w:rsid w:val="00C969A9"/>
    <w:rsid w:val="00C97968"/>
    <w:rsid w:val="00CA0DE8"/>
    <w:rsid w:val="00CA3090"/>
    <w:rsid w:val="00CA6917"/>
    <w:rsid w:val="00CA75B9"/>
    <w:rsid w:val="00CA760A"/>
    <w:rsid w:val="00CA7871"/>
    <w:rsid w:val="00CB0751"/>
    <w:rsid w:val="00CB3EFB"/>
    <w:rsid w:val="00CB4D4E"/>
    <w:rsid w:val="00CB5353"/>
    <w:rsid w:val="00CB53DC"/>
    <w:rsid w:val="00CC104F"/>
    <w:rsid w:val="00CC204D"/>
    <w:rsid w:val="00CC2413"/>
    <w:rsid w:val="00CC280C"/>
    <w:rsid w:val="00CC4DF1"/>
    <w:rsid w:val="00CC7B7F"/>
    <w:rsid w:val="00CD54B2"/>
    <w:rsid w:val="00CD7960"/>
    <w:rsid w:val="00CE1FDD"/>
    <w:rsid w:val="00CE3A1A"/>
    <w:rsid w:val="00CE6D21"/>
    <w:rsid w:val="00CF0A41"/>
    <w:rsid w:val="00CF1C8F"/>
    <w:rsid w:val="00CF3411"/>
    <w:rsid w:val="00CF53A2"/>
    <w:rsid w:val="00CF6598"/>
    <w:rsid w:val="00CF7022"/>
    <w:rsid w:val="00D028E9"/>
    <w:rsid w:val="00D04411"/>
    <w:rsid w:val="00D04938"/>
    <w:rsid w:val="00D06210"/>
    <w:rsid w:val="00D103E3"/>
    <w:rsid w:val="00D11E82"/>
    <w:rsid w:val="00D13C7D"/>
    <w:rsid w:val="00D13FF1"/>
    <w:rsid w:val="00D14DF3"/>
    <w:rsid w:val="00D15D3D"/>
    <w:rsid w:val="00D170FF"/>
    <w:rsid w:val="00D17106"/>
    <w:rsid w:val="00D17590"/>
    <w:rsid w:val="00D17850"/>
    <w:rsid w:val="00D20150"/>
    <w:rsid w:val="00D25368"/>
    <w:rsid w:val="00D26C3C"/>
    <w:rsid w:val="00D30A07"/>
    <w:rsid w:val="00D34817"/>
    <w:rsid w:val="00D34893"/>
    <w:rsid w:val="00D35889"/>
    <w:rsid w:val="00D37596"/>
    <w:rsid w:val="00D376E6"/>
    <w:rsid w:val="00D4334C"/>
    <w:rsid w:val="00D43E87"/>
    <w:rsid w:val="00D4575F"/>
    <w:rsid w:val="00D457B9"/>
    <w:rsid w:val="00D5261B"/>
    <w:rsid w:val="00D54FAE"/>
    <w:rsid w:val="00D56DB0"/>
    <w:rsid w:val="00D57187"/>
    <w:rsid w:val="00D57D50"/>
    <w:rsid w:val="00D616C6"/>
    <w:rsid w:val="00D61F28"/>
    <w:rsid w:val="00D62EF4"/>
    <w:rsid w:val="00D636F1"/>
    <w:rsid w:val="00D63A42"/>
    <w:rsid w:val="00D642AD"/>
    <w:rsid w:val="00D646D1"/>
    <w:rsid w:val="00D64DAF"/>
    <w:rsid w:val="00D64E22"/>
    <w:rsid w:val="00D7122A"/>
    <w:rsid w:val="00D712BB"/>
    <w:rsid w:val="00D723DF"/>
    <w:rsid w:val="00D73514"/>
    <w:rsid w:val="00D7445A"/>
    <w:rsid w:val="00D762E6"/>
    <w:rsid w:val="00D76302"/>
    <w:rsid w:val="00D763F4"/>
    <w:rsid w:val="00D81DBC"/>
    <w:rsid w:val="00D82B8B"/>
    <w:rsid w:val="00D83282"/>
    <w:rsid w:val="00D8542B"/>
    <w:rsid w:val="00D858DF"/>
    <w:rsid w:val="00D86C04"/>
    <w:rsid w:val="00D9118F"/>
    <w:rsid w:val="00D91348"/>
    <w:rsid w:val="00D91C1A"/>
    <w:rsid w:val="00D943D7"/>
    <w:rsid w:val="00D95BCD"/>
    <w:rsid w:val="00D974E7"/>
    <w:rsid w:val="00DA31F8"/>
    <w:rsid w:val="00DA5B66"/>
    <w:rsid w:val="00DA6AF2"/>
    <w:rsid w:val="00DA73AD"/>
    <w:rsid w:val="00DA7D28"/>
    <w:rsid w:val="00DB07F8"/>
    <w:rsid w:val="00DB2256"/>
    <w:rsid w:val="00DB3896"/>
    <w:rsid w:val="00DB3DE8"/>
    <w:rsid w:val="00DB5845"/>
    <w:rsid w:val="00DB5F7C"/>
    <w:rsid w:val="00DB76A2"/>
    <w:rsid w:val="00DB78EA"/>
    <w:rsid w:val="00DC0687"/>
    <w:rsid w:val="00DC28BA"/>
    <w:rsid w:val="00DD0036"/>
    <w:rsid w:val="00DD11D0"/>
    <w:rsid w:val="00DD2FC6"/>
    <w:rsid w:val="00DD3CC9"/>
    <w:rsid w:val="00DD59B5"/>
    <w:rsid w:val="00DD5AEB"/>
    <w:rsid w:val="00DD5FB1"/>
    <w:rsid w:val="00DD6C3D"/>
    <w:rsid w:val="00DD784D"/>
    <w:rsid w:val="00DE329F"/>
    <w:rsid w:val="00DE3D47"/>
    <w:rsid w:val="00DE44ED"/>
    <w:rsid w:val="00DE489B"/>
    <w:rsid w:val="00DE5287"/>
    <w:rsid w:val="00DE5C19"/>
    <w:rsid w:val="00DE7BD4"/>
    <w:rsid w:val="00DF0AE9"/>
    <w:rsid w:val="00DF518B"/>
    <w:rsid w:val="00E033FF"/>
    <w:rsid w:val="00E037CE"/>
    <w:rsid w:val="00E04570"/>
    <w:rsid w:val="00E04751"/>
    <w:rsid w:val="00E06FA9"/>
    <w:rsid w:val="00E11BDF"/>
    <w:rsid w:val="00E20A02"/>
    <w:rsid w:val="00E21532"/>
    <w:rsid w:val="00E24EA8"/>
    <w:rsid w:val="00E2589D"/>
    <w:rsid w:val="00E27DAD"/>
    <w:rsid w:val="00E30785"/>
    <w:rsid w:val="00E324EB"/>
    <w:rsid w:val="00E34BDF"/>
    <w:rsid w:val="00E365D7"/>
    <w:rsid w:val="00E36A4F"/>
    <w:rsid w:val="00E36C07"/>
    <w:rsid w:val="00E41E53"/>
    <w:rsid w:val="00E42FE8"/>
    <w:rsid w:val="00E434E4"/>
    <w:rsid w:val="00E44303"/>
    <w:rsid w:val="00E44A40"/>
    <w:rsid w:val="00E44D2A"/>
    <w:rsid w:val="00E45E85"/>
    <w:rsid w:val="00E50F65"/>
    <w:rsid w:val="00E53139"/>
    <w:rsid w:val="00E53FDB"/>
    <w:rsid w:val="00E54238"/>
    <w:rsid w:val="00E549C7"/>
    <w:rsid w:val="00E54C47"/>
    <w:rsid w:val="00E5546A"/>
    <w:rsid w:val="00E5792D"/>
    <w:rsid w:val="00E57CE9"/>
    <w:rsid w:val="00E61ED8"/>
    <w:rsid w:val="00E62AC5"/>
    <w:rsid w:val="00E654C1"/>
    <w:rsid w:val="00E664B8"/>
    <w:rsid w:val="00E664FB"/>
    <w:rsid w:val="00E678EA"/>
    <w:rsid w:val="00E70303"/>
    <w:rsid w:val="00E80D79"/>
    <w:rsid w:val="00E82D58"/>
    <w:rsid w:val="00E83A49"/>
    <w:rsid w:val="00E9329B"/>
    <w:rsid w:val="00E948BE"/>
    <w:rsid w:val="00E94E63"/>
    <w:rsid w:val="00E94EA8"/>
    <w:rsid w:val="00E958E0"/>
    <w:rsid w:val="00E96566"/>
    <w:rsid w:val="00EA255F"/>
    <w:rsid w:val="00EA40BA"/>
    <w:rsid w:val="00EA4357"/>
    <w:rsid w:val="00EA79B1"/>
    <w:rsid w:val="00EB5A70"/>
    <w:rsid w:val="00EB679E"/>
    <w:rsid w:val="00EB72E2"/>
    <w:rsid w:val="00EB7E7A"/>
    <w:rsid w:val="00EC1208"/>
    <w:rsid w:val="00EC342A"/>
    <w:rsid w:val="00EC6220"/>
    <w:rsid w:val="00EC63F3"/>
    <w:rsid w:val="00ED041B"/>
    <w:rsid w:val="00ED134A"/>
    <w:rsid w:val="00ED160E"/>
    <w:rsid w:val="00ED221A"/>
    <w:rsid w:val="00ED319A"/>
    <w:rsid w:val="00ED6BE4"/>
    <w:rsid w:val="00EE0BA3"/>
    <w:rsid w:val="00EE19D5"/>
    <w:rsid w:val="00EE3C35"/>
    <w:rsid w:val="00EE479B"/>
    <w:rsid w:val="00EE494C"/>
    <w:rsid w:val="00EE4B7A"/>
    <w:rsid w:val="00EE4E57"/>
    <w:rsid w:val="00EE5159"/>
    <w:rsid w:val="00EE5F10"/>
    <w:rsid w:val="00EF1197"/>
    <w:rsid w:val="00EF1458"/>
    <w:rsid w:val="00EF37F8"/>
    <w:rsid w:val="00EF3E27"/>
    <w:rsid w:val="00EF4871"/>
    <w:rsid w:val="00EF71D8"/>
    <w:rsid w:val="00EF7974"/>
    <w:rsid w:val="00F01BA1"/>
    <w:rsid w:val="00F02EBC"/>
    <w:rsid w:val="00F03CAA"/>
    <w:rsid w:val="00F062F8"/>
    <w:rsid w:val="00F06B14"/>
    <w:rsid w:val="00F06C45"/>
    <w:rsid w:val="00F06CA8"/>
    <w:rsid w:val="00F110F2"/>
    <w:rsid w:val="00F12624"/>
    <w:rsid w:val="00F12E91"/>
    <w:rsid w:val="00F15606"/>
    <w:rsid w:val="00F157B0"/>
    <w:rsid w:val="00F16196"/>
    <w:rsid w:val="00F22777"/>
    <w:rsid w:val="00F2298D"/>
    <w:rsid w:val="00F242D0"/>
    <w:rsid w:val="00F242D7"/>
    <w:rsid w:val="00F245A2"/>
    <w:rsid w:val="00F252A0"/>
    <w:rsid w:val="00F2589F"/>
    <w:rsid w:val="00F258D4"/>
    <w:rsid w:val="00F27B76"/>
    <w:rsid w:val="00F302BE"/>
    <w:rsid w:val="00F318DA"/>
    <w:rsid w:val="00F31E06"/>
    <w:rsid w:val="00F31E1A"/>
    <w:rsid w:val="00F321C1"/>
    <w:rsid w:val="00F37645"/>
    <w:rsid w:val="00F37B8B"/>
    <w:rsid w:val="00F37E9F"/>
    <w:rsid w:val="00F41596"/>
    <w:rsid w:val="00F428EC"/>
    <w:rsid w:val="00F42BEE"/>
    <w:rsid w:val="00F44B34"/>
    <w:rsid w:val="00F474CC"/>
    <w:rsid w:val="00F54F1F"/>
    <w:rsid w:val="00F566DB"/>
    <w:rsid w:val="00F571DE"/>
    <w:rsid w:val="00F6235F"/>
    <w:rsid w:val="00F63BEE"/>
    <w:rsid w:val="00F645C0"/>
    <w:rsid w:val="00F64FA6"/>
    <w:rsid w:val="00F70064"/>
    <w:rsid w:val="00F70F5A"/>
    <w:rsid w:val="00F73073"/>
    <w:rsid w:val="00F742FC"/>
    <w:rsid w:val="00F74A5E"/>
    <w:rsid w:val="00F772F6"/>
    <w:rsid w:val="00F77D0E"/>
    <w:rsid w:val="00F8188B"/>
    <w:rsid w:val="00F85351"/>
    <w:rsid w:val="00F866F0"/>
    <w:rsid w:val="00F91DFB"/>
    <w:rsid w:val="00F92978"/>
    <w:rsid w:val="00FA07FE"/>
    <w:rsid w:val="00FA0EC7"/>
    <w:rsid w:val="00FA22FF"/>
    <w:rsid w:val="00FA2B62"/>
    <w:rsid w:val="00FA4100"/>
    <w:rsid w:val="00FA4471"/>
    <w:rsid w:val="00FA4E19"/>
    <w:rsid w:val="00FA56C6"/>
    <w:rsid w:val="00FA6B02"/>
    <w:rsid w:val="00FA6EB4"/>
    <w:rsid w:val="00FA7E1B"/>
    <w:rsid w:val="00FB002D"/>
    <w:rsid w:val="00FB031F"/>
    <w:rsid w:val="00FB089A"/>
    <w:rsid w:val="00FB4749"/>
    <w:rsid w:val="00FB49FF"/>
    <w:rsid w:val="00FB6370"/>
    <w:rsid w:val="00FC065E"/>
    <w:rsid w:val="00FC3134"/>
    <w:rsid w:val="00FC33ED"/>
    <w:rsid w:val="00FC6E0A"/>
    <w:rsid w:val="00FC7965"/>
    <w:rsid w:val="00FD097D"/>
    <w:rsid w:val="00FD1D13"/>
    <w:rsid w:val="00FD1D8B"/>
    <w:rsid w:val="00FD2303"/>
    <w:rsid w:val="00FD3F9E"/>
    <w:rsid w:val="00FD423E"/>
    <w:rsid w:val="00FD6C1E"/>
    <w:rsid w:val="00FE374A"/>
    <w:rsid w:val="00FE3897"/>
    <w:rsid w:val="00FE477A"/>
    <w:rsid w:val="00FE5B84"/>
    <w:rsid w:val="00FE6521"/>
    <w:rsid w:val="00FE67C5"/>
    <w:rsid w:val="00FE6AB2"/>
    <w:rsid w:val="00FE6FFB"/>
    <w:rsid w:val="00FF094A"/>
    <w:rsid w:val="00FF250B"/>
    <w:rsid w:val="00FF40FE"/>
    <w:rsid w:val="00FF4232"/>
    <w:rsid w:val="00FF7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22F0ED"/>
  <w15:docId w15:val="{1ECD8EB2-B1D8-456B-B45F-66989EAE4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ind w:firstLine="709"/>
      <w:jc w:val="both"/>
    </w:pPr>
    <w:rPr>
      <w:sz w:val="24"/>
      <w:szCs w:val="24"/>
    </w:rPr>
  </w:style>
  <w:style w:type="paragraph" w:styleId="1">
    <w:name w:val="heading 1"/>
    <w:basedOn w:val="a3"/>
    <w:next w:val="a3"/>
    <w:link w:val="12"/>
    <w:qFormat/>
    <w:rsid w:val="003030A9"/>
    <w:pPr>
      <w:keepNext/>
      <w:numPr>
        <w:numId w:val="6"/>
      </w:numPr>
      <w:tabs>
        <w:tab w:val="clear" w:pos="1070"/>
        <w:tab w:val="num" w:pos="1080"/>
      </w:tabs>
      <w:spacing w:before="120" w:after="60"/>
      <w:ind w:left="1080"/>
      <w:outlineLvl w:val="0"/>
    </w:pPr>
    <w:rPr>
      <w:b/>
      <w:bCs/>
      <w:kern w:val="32"/>
    </w:rPr>
  </w:style>
  <w:style w:type="paragraph" w:styleId="3">
    <w:name w:val="heading 3"/>
    <w:basedOn w:val="a3"/>
    <w:next w:val="a3"/>
    <w:link w:val="30"/>
    <w:semiHidden/>
    <w:unhideWhenUsed/>
    <w:qFormat/>
    <w:rsid w:val="000604B5"/>
    <w:pPr>
      <w:keepNext/>
      <w:keepLines/>
      <w:spacing w:before="40"/>
      <w:outlineLvl w:val="2"/>
    </w:pPr>
    <w:rPr>
      <w:rFonts w:asciiTheme="majorHAnsi" w:eastAsiaTheme="majorEastAsia" w:hAnsiTheme="majorHAnsi" w:cstheme="majorBidi"/>
      <w:color w:val="1F4D78" w:themeColor="accent1" w:themeShade="7F"/>
    </w:rPr>
  </w:style>
  <w:style w:type="paragraph" w:styleId="5">
    <w:name w:val="heading 5"/>
    <w:basedOn w:val="a3"/>
    <w:next w:val="a3"/>
    <w:link w:val="50"/>
    <w:qFormat/>
    <w:rsid w:val="009B6C54"/>
    <w:pPr>
      <w:spacing w:before="240" w:after="60"/>
      <w:ind w:firstLine="0"/>
      <w:jc w:val="left"/>
      <w:outlineLvl w:val="4"/>
    </w:pPr>
    <w:rPr>
      <w:b/>
      <w:bCs/>
      <w:i/>
      <w:iCs/>
      <w:sz w:val="26"/>
      <w:szCs w:val="2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1">
    <w:name w:val="List Number"/>
    <w:basedOn w:val="a3"/>
    <w:link w:val="a7"/>
    <w:autoRedefine/>
    <w:rsid w:val="003030A9"/>
    <w:pPr>
      <w:numPr>
        <w:numId w:val="1"/>
      </w:numPr>
    </w:pPr>
  </w:style>
  <w:style w:type="character" w:customStyle="1" w:styleId="a7">
    <w:name w:val="Нумерованный список Знак"/>
    <w:link w:val="a1"/>
    <w:rPr>
      <w:sz w:val="24"/>
      <w:szCs w:val="24"/>
    </w:rPr>
  </w:style>
  <w:style w:type="paragraph" w:customStyle="1" w:styleId="a0">
    <w:name w:val="Перечисл_Штрих"/>
    <w:basedOn w:val="a3"/>
    <w:rsid w:val="003030A9"/>
    <w:pPr>
      <w:numPr>
        <w:numId w:val="2"/>
      </w:numPr>
    </w:pPr>
  </w:style>
  <w:style w:type="paragraph" w:customStyle="1" w:styleId="a2">
    <w:name w:val="Приложение_Разделы"/>
    <w:basedOn w:val="a3"/>
    <w:link w:val="a8"/>
    <w:rsid w:val="003030A9"/>
    <w:pPr>
      <w:numPr>
        <w:numId w:val="3"/>
      </w:numPr>
    </w:pPr>
  </w:style>
  <w:style w:type="paragraph" w:customStyle="1" w:styleId="a9">
    <w:name w:val="Текст таблицы"/>
    <w:basedOn w:val="a3"/>
    <w:pPr>
      <w:ind w:firstLine="0"/>
    </w:pPr>
  </w:style>
  <w:style w:type="paragraph" w:styleId="aa">
    <w:name w:val="header"/>
    <w:basedOn w:val="a3"/>
    <w:pPr>
      <w:tabs>
        <w:tab w:val="center" w:pos="4677"/>
        <w:tab w:val="right" w:pos="9355"/>
      </w:tabs>
    </w:pPr>
  </w:style>
  <w:style w:type="paragraph" w:styleId="ab">
    <w:name w:val="footer"/>
    <w:basedOn w:val="a3"/>
    <w:pPr>
      <w:tabs>
        <w:tab w:val="center" w:pos="4677"/>
        <w:tab w:val="right" w:pos="9355"/>
      </w:tabs>
    </w:pPr>
  </w:style>
  <w:style w:type="table" w:styleId="ac">
    <w:name w:val="Table Grid"/>
    <w:basedOn w:val="a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4"/>
    <w:uiPriority w:val="99"/>
  </w:style>
  <w:style w:type="paragraph" w:customStyle="1" w:styleId="ae">
    <w:name w:val="Методич_Указания"/>
    <w:basedOn w:val="a3"/>
    <w:link w:val="af"/>
    <w:rPr>
      <w:color w:val="0000FF"/>
      <w:sz w:val="22"/>
      <w:szCs w:val="22"/>
      <w:u w:val="single"/>
    </w:rPr>
  </w:style>
  <w:style w:type="character" w:customStyle="1" w:styleId="af">
    <w:name w:val="Методич_Указания Знак"/>
    <w:link w:val="ae"/>
    <w:rPr>
      <w:color w:val="0000FF"/>
      <w:sz w:val="22"/>
      <w:szCs w:val="22"/>
      <w:u w:val="single"/>
      <w:lang w:val="ru-RU" w:eastAsia="ru-RU" w:bidi="ar-SA"/>
    </w:rPr>
  </w:style>
  <w:style w:type="paragraph" w:styleId="af0">
    <w:name w:val="Balloon Text"/>
    <w:basedOn w:val="a3"/>
    <w:semiHidden/>
    <w:rPr>
      <w:rFonts w:ascii="Tahoma" w:hAnsi="Tahoma" w:cs="Tahoma"/>
      <w:sz w:val="16"/>
      <w:szCs w:val="16"/>
    </w:rPr>
  </w:style>
  <w:style w:type="paragraph" w:styleId="13">
    <w:name w:val="toc 1"/>
    <w:basedOn w:val="a3"/>
    <w:next w:val="a3"/>
    <w:autoRedefine/>
    <w:uiPriority w:val="39"/>
    <w:rsid w:val="008D1228"/>
    <w:pPr>
      <w:tabs>
        <w:tab w:val="left" w:pos="142"/>
        <w:tab w:val="left" w:pos="360"/>
        <w:tab w:val="right" w:leader="dot" w:pos="9072"/>
      </w:tabs>
      <w:spacing w:before="120"/>
      <w:ind w:left="360" w:hanging="360"/>
    </w:pPr>
  </w:style>
  <w:style w:type="paragraph" w:styleId="2">
    <w:name w:val="toc 2"/>
    <w:basedOn w:val="a3"/>
    <w:next w:val="a3"/>
    <w:autoRedefine/>
    <w:semiHidden/>
    <w:pPr>
      <w:ind w:left="240"/>
    </w:pPr>
  </w:style>
  <w:style w:type="character" w:styleId="af1">
    <w:name w:val="Hyperlink"/>
    <w:uiPriority w:val="99"/>
    <w:rPr>
      <w:color w:val="0000FF"/>
      <w:u w:val="single"/>
    </w:rPr>
  </w:style>
  <w:style w:type="character" w:styleId="af2">
    <w:name w:val="annotation reference"/>
    <w:semiHidden/>
    <w:rPr>
      <w:sz w:val="16"/>
      <w:szCs w:val="16"/>
    </w:rPr>
  </w:style>
  <w:style w:type="paragraph" w:styleId="af3">
    <w:name w:val="annotation text"/>
    <w:basedOn w:val="a3"/>
    <w:link w:val="af4"/>
    <w:rPr>
      <w:sz w:val="20"/>
      <w:szCs w:val="20"/>
    </w:rPr>
  </w:style>
  <w:style w:type="paragraph" w:styleId="af5">
    <w:name w:val="annotation subject"/>
    <w:basedOn w:val="af3"/>
    <w:next w:val="af3"/>
    <w:semiHidden/>
    <w:rPr>
      <w:b/>
      <w:bCs/>
    </w:rPr>
  </w:style>
  <w:style w:type="paragraph" w:customStyle="1" w:styleId="ConsPlusDocList">
    <w:name w:val="ConsPlusDocList"/>
    <w:pPr>
      <w:autoSpaceDE w:val="0"/>
      <w:autoSpaceDN w:val="0"/>
      <w:adjustRightInd w:val="0"/>
    </w:pPr>
    <w:rPr>
      <w:rFonts w:ascii="Courier New" w:hAnsi="Courier New" w:cs="Courier New"/>
    </w:rPr>
  </w:style>
  <w:style w:type="paragraph" w:styleId="af6">
    <w:name w:val="List Paragraph"/>
    <w:aliases w:val="Table-Normal,RSHB_Table-Normal,Заголовок_3,Bullet_IRAO,Мой Список"/>
    <w:basedOn w:val="a3"/>
    <w:link w:val="af7"/>
    <w:uiPriority w:val="34"/>
    <w:qFormat/>
    <w:rsid w:val="003D10FA"/>
    <w:pPr>
      <w:ind w:left="720" w:firstLine="0"/>
      <w:contextualSpacing/>
      <w:jc w:val="left"/>
    </w:pPr>
    <w:rPr>
      <w:sz w:val="20"/>
      <w:szCs w:val="20"/>
    </w:rPr>
  </w:style>
  <w:style w:type="character" w:customStyle="1" w:styleId="12">
    <w:name w:val="Заголовок 1 Знак"/>
    <w:link w:val="1"/>
    <w:rsid w:val="00DD5FB1"/>
    <w:rPr>
      <w:b/>
      <w:bCs/>
      <w:kern w:val="32"/>
      <w:sz w:val="24"/>
      <w:szCs w:val="24"/>
    </w:rPr>
  </w:style>
  <w:style w:type="character" w:customStyle="1" w:styleId="50">
    <w:name w:val="Заголовок 5 Знак"/>
    <w:link w:val="5"/>
    <w:rsid w:val="009B6C54"/>
    <w:rPr>
      <w:b/>
      <w:bCs/>
      <w:i/>
      <w:iCs/>
      <w:sz w:val="26"/>
      <w:szCs w:val="26"/>
    </w:rPr>
  </w:style>
  <w:style w:type="paragraph" w:styleId="af8">
    <w:name w:val="Revision"/>
    <w:hidden/>
    <w:uiPriority w:val="99"/>
    <w:semiHidden/>
    <w:rsid w:val="00F16196"/>
    <w:rPr>
      <w:sz w:val="24"/>
      <w:szCs w:val="24"/>
    </w:rPr>
  </w:style>
  <w:style w:type="paragraph" w:customStyle="1" w:styleId="11">
    <w:name w:val="Заголовок_1"/>
    <w:basedOn w:val="af6"/>
    <w:qFormat/>
    <w:rsid w:val="003030A9"/>
    <w:pPr>
      <w:numPr>
        <w:numId w:val="8"/>
      </w:numPr>
      <w:jc w:val="both"/>
    </w:pPr>
    <w:rPr>
      <w:rFonts w:ascii="Calibri" w:eastAsia="Calibri" w:hAnsi="Calibri"/>
      <w:sz w:val="22"/>
      <w:szCs w:val="22"/>
      <w:lang w:eastAsia="en-US"/>
    </w:rPr>
  </w:style>
  <w:style w:type="paragraph" w:customStyle="1" w:styleId="a">
    <w:name w:val="Пункт_Политики"/>
    <w:basedOn w:val="11"/>
    <w:qFormat/>
    <w:rsid w:val="003030A9"/>
    <w:pPr>
      <w:numPr>
        <w:ilvl w:val="1"/>
      </w:numPr>
      <w:tabs>
        <w:tab w:val="num" w:pos="576"/>
      </w:tabs>
      <w:ind w:left="576" w:hanging="576"/>
    </w:pPr>
  </w:style>
  <w:style w:type="character" w:customStyle="1" w:styleId="af7">
    <w:name w:val="Абзац списка Знак"/>
    <w:aliases w:val="Table-Normal Знак,RSHB_Table-Normal Знак,Заголовок_3 Знак,Bullet_IRAO Знак,Мой Список Знак"/>
    <w:link w:val="af6"/>
    <w:uiPriority w:val="34"/>
    <w:rsid w:val="00342A5F"/>
  </w:style>
  <w:style w:type="paragraph" w:styleId="af9">
    <w:name w:val="Body Text"/>
    <w:basedOn w:val="a3"/>
    <w:link w:val="afa"/>
    <w:qFormat/>
    <w:rsid w:val="00342A5F"/>
    <w:pPr>
      <w:spacing w:after="120"/>
    </w:pPr>
  </w:style>
  <w:style w:type="character" w:customStyle="1" w:styleId="afa">
    <w:name w:val="Основной текст Знак"/>
    <w:link w:val="af9"/>
    <w:rsid w:val="00342A5F"/>
    <w:rPr>
      <w:sz w:val="24"/>
      <w:szCs w:val="24"/>
    </w:rPr>
  </w:style>
  <w:style w:type="paragraph" w:customStyle="1" w:styleId="14">
    <w:name w:val="Заголовок №1"/>
    <w:basedOn w:val="1"/>
    <w:link w:val="15"/>
    <w:uiPriority w:val="99"/>
    <w:rsid w:val="003030A9"/>
    <w:pPr>
      <w:numPr>
        <w:numId w:val="0"/>
      </w:numPr>
      <w:tabs>
        <w:tab w:val="left" w:pos="1418"/>
      </w:tabs>
      <w:spacing w:before="240" w:after="240"/>
      <w:ind w:firstLine="709"/>
    </w:pPr>
    <w:rPr>
      <w:bCs w:val="0"/>
      <w:kern w:val="0"/>
    </w:rPr>
  </w:style>
  <w:style w:type="character" w:customStyle="1" w:styleId="15">
    <w:name w:val="Заголовок №1_"/>
    <w:link w:val="14"/>
    <w:uiPriority w:val="99"/>
    <w:locked/>
    <w:rsid w:val="00FB4749"/>
    <w:rPr>
      <w:b/>
      <w:sz w:val="24"/>
      <w:szCs w:val="24"/>
    </w:rPr>
  </w:style>
  <w:style w:type="paragraph" w:customStyle="1" w:styleId="20">
    <w:name w:val="Текст 2"/>
    <w:basedOn w:val="3"/>
    <w:rsid w:val="000604B5"/>
    <w:pPr>
      <w:keepNext w:val="0"/>
      <w:keepLines w:val="0"/>
      <w:spacing w:before="0" w:after="120"/>
    </w:pPr>
    <w:rPr>
      <w:rFonts w:ascii="Times New Roman" w:eastAsia="Times New Roman" w:hAnsi="Times New Roman" w:cs="Times New Roman"/>
      <w:color w:val="auto"/>
    </w:rPr>
  </w:style>
  <w:style w:type="character" w:customStyle="1" w:styleId="30">
    <w:name w:val="Заголовок 3 Знак"/>
    <w:basedOn w:val="a4"/>
    <w:link w:val="3"/>
    <w:semiHidden/>
    <w:rsid w:val="000604B5"/>
    <w:rPr>
      <w:rFonts w:asciiTheme="majorHAnsi" w:eastAsiaTheme="majorEastAsia" w:hAnsiTheme="majorHAnsi" w:cstheme="majorBidi"/>
      <w:color w:val="1F4D78" w:themeColor="accent1" w:themeShade="7F"/>
      <w:sz w:val="24"/>
      <w:szCs w:val="24"/>
    </w:rPr>
  </w:style>
  <w:style w:type="paragraph" w:customStyle="1" w:styleId="10">
    <w:name w:val="Стиль1"/>
    <w:basedOn w:val="14"/>
    <w:link w:val="16"/>
    <w:qFormat/>
    <w:rsid w:val="00997572"/>
    <w:pPr>
      <w:numPr>
        <w:ilvl w:val="1"/>
        <w:numId w:val="6"/>
      </w:numPr>
      <w:spacing w:before="120" w:after="120"/>
      <w:ind w:left="1080"/>
    </w:pPr>
    <w:rPr>
      <w:rFonts w:ascii="Tahoma" w:hAnsi="Tahoma" w:cs="Tahoma"/>
      <w:b w:val="0"/>
    </w:rPr>
  </w:style>
  <w:style w:type="character" w:customStyle="1" w:styleId="16">
    <w:name w:val="Стиль1 Знак"/>
    <w:basedOn w:val="15"/>
    <w:link w:val="10"/>
    <w:rsid w:val="00997572"/>
    <w:rPr>
      <w:rFonts w:ascii="Tahoma" w:hAnsi="Tahoma" w:cs="Tahoma"/>
      <w:b w:val="0"/>
      <w:sz w:val="24"/>
      <w:szCs w:val="24"/>
    </w:rPr>
  </w:style>
  <w:style w:type="character" w:customStyle="1" w:styleId="ms-rtefontface-1">
    <w:name w:val="ms-rtefontface-1"/>
    <w:basedOn w:val="a4"/>
    <w:rsid w:val="00EB5A70"/>
  </w:style>
  <w:style w:type="paragraph" w:styleId="afb">
    <w:name w:val="footnote text"/>
    <w:basedOn w:val="a3"/>
    <w:link w:val="afc"/>
    <w:rsid w:val="005D2D66"/>
    <w:rPr>
      <w:sz w:val="20"/>
      <w:szCs w:val="20"/>
    </w:rPr>
  </w:style>
  <w:style w:type="character" w:customStyle="1" w:styleId="afc">
    <w:name w:val="Текст сноски Знак"/>
    <w:basedOn w:val="a4"/>
    <w:link w:val="afb"/>
    <w:rsid w:val="005D2D66"/>
  </w:style>
  <w:style w:type="character" w:styleId="afd">
    <w:name w:val="footnote reference"/>
    <w:basedOn w:val="a4"/>
    <w:rsid w:val="005D2D66"/>
    <w:rPr>
      <w:vertAlign w:val="superscript"/>
    </w:rPr>
  </w:style>
  <w:style w:type="paragraph" w:customStyle="1" w:styleId="1-">
    <w:name w:val="**Заг1-номер"/>
    <w:basedOn w:val="a3"/>
    <w:next w:val="a3"/>
    <w:rsid w:val="008B4ECB"/>
    <w:pPr>
      <w:keepNext/>
      <w:keepLines/>
      <w:numPr>
        <w:numId w:val="16"/>
      </w:numPr>
      <w:suppressAutoHyphens/>
      <w:spacing w:before="600" w:after="120" w:line="360" w:lineRule="exact"/>
      <w:ind w:firstLine="0"/>
      <w:jc w:val="left"/>
      <w:outlineLvl w:val="0"/>
    </w:pPr>
    <w:rPr>
      <w:b/>
      <w:smallCaps/>
      <w:spacing w:val="20"/>
      <w:sz w:val="40"/>
    </w:rPr>
  </w:style>
  <w:style w:type="paragraph" w:customStyle="1" w:styleId="2-">
    <w:name w:val="**Заг2-номер"/>
    <w:basedOn w:val="a3"/>
    <w:next w:val="a3"/>
    <w:rsid w:val="008B4ECB"/>
    <w:pPr>
      <w:keepNext/>
      <w:keepLines/>
      <w:numPr>
        <w:ilvl w:val="1"/>
        <w:numId w:val="16"/>
      </w:numPr>
      <w:suppressAutoHyphens/>
      <w:spacing w:before="600" w:after="120" w:line="360" w:lineRule="exact"/>
      <w:ind w:firstLine="0"/>
      <w:jc w:val="left"/>
      <w:outlineLvl w:val="1"/>
    </w:pPr>
    <w:rPr>
      <w:b/>
      <w:smallCaps/>
      <w:spacing w:val="20"/>
      <w:sz w:val="36"/>
    </w:rPr>
  </w:style>
  <w:style w:type="paragraph" w:customStyle="1" w:styleId="3-">
    <w:name w:val="**Заг3-номер"/>
    <w:basedOn w:val="a3"/>
    <w:next w:val="a3"/>
    <w:rsid w:val="008B4ECB"/>
    <w:pPr>
      <w:keepNext/>
      <w:keepLines/>
      <w:numPr>
        <w:ilvl w:val="2"/>
        <w:numId w:val="16"/>
      </w:numPr>
      <w:suppressAutoHyphens/>
      <w:spacing w:before="240" w:after="120" w:line="360" w:lineRule="exact"/>
      <w:ind w:firstLine="0"/>
      <w:jc w:val="left"/>
      <w:outlineLvl w:val="2"/>
    </w:pPr>
    <w:rPr>
      <w:b/>
      <w:smallCaps/>
      <w:spacing w:val="20"/>
      <w:sz w:val="30"/>
    </w:rPr>
  </w:style>
  <w:style w:type="paragraph" w:customStyle="1" w:styleId="4-">
    <w:name w:val="**Заг4-номер"/>
    <w:basedOn w:val="a3"/>
    <w:next w:val="a3"/>
    <w:rsid w:val="008B4ECB"/>
    <w:pPr>
      <w:keepNext/>
      <w:keepLines/>
      <w:numPr>
        <w:ilvl w:val="3"/>
        <w:numId w:val="16"/>
      </w:numPr>
      <w:suppressAutoHyphens/>
      <w:spacing w:before="240" w:after="120" w:line="360" w:lineRule="exact"/>
      <w:ind w:firstLine="0"/>
      <w:jc w:val="left"/>
      <w:outlineLvl w:val="3"/>
    </w:pPr>
    <w:rPr>
      <w:b/>
      <w:smallCaps/>
      <w:spacing w:val="20"/>
      <w:sz w:val="26"/>
    </w:rPr>
  </w:style>
  <w:style w:type="paragraph" w:customStyle="1" w:styleId="5-">
    <w:name w:val="**Заг5-номер"/>
    <w:basedOn w:val="a3"/>
    <w:next w:val="a3"/>
    <w:rsid w:val="008B4ECB"/>
    <w:pPr>
      <w:keepNext/>
      <w:keepLines/>
      <w:numPr>
        <w:ilvl w:val="4"/>
        <w:numId w:val="16"/>
      </w:numPr>
      <w:suppressAutoHyphens/>
      <w:spacing w:before="240" w:after="120" w:line="360" w:lineRule="exact"/>
      <w:ind w:firstLine="0"/>
      <w:jc w:val="left"/>
      <w:outlineLvl w:val="4"/>
    </w:pPr>
    <w:rPr>
      <w:b/>
      <w:smallCaps/>
      <w:spacing w:val="20"/>
      <w:sz w:val="26"/>
    </w:rPr>
  </w:style>
  <w:style w:type="paragraph" w:customStyle="1" w:styleId="6-">
    <w:name w:val="**Заг6-номер"/>
    <w:basedOn w:val="a3"/>
    <w:next w:val="a3"/>
    <w:rsid w:val="008B4ECB"/>
    <w:pPr>
      <w:keepNext/>
      <w:keepLines/>
      <w:numPr>
        <w:ilvl w:val="5"/>
        <w:numId w:val="16"/>
      </w:numPr>
      <w:suppressAutoHyphens/>
      <w:spacing w:before="240" w:after="120" w:line="360" w:lineRule="exact"/>
      <w:ind w:firstLine="0"/>
      <w:jc w:val="left"/>
      <w:outlineLvl w:val="5"/>
    </w:pPr>
    <w:rPr>
      <w:b/>
      <w:smallCaps/>
      <w:spacing w:val="20"/>
      <w:sz w:val="26"/>
    </w:rPr>
  </w:style>
  <w:style w:type="paragraph" w:customStyle="1" w:styleId="ConsPlusNormal">
    <w:name w:val="ConsPlusNormal"/>
    <w:rsid w:val="00916E54"/>
    <w:pPr>
      <w:widowControl w:val="0"/>
      <w:autoSpaceDE w:val="0"/>
      <w:autoSpaceDN w:val="0"/>
      <w:adjustRightInd w:val="0"/>
      <w:ind w:firstLine="720"/>
    </w:pPr>
    <w:rPr>
      <w:rFonts w:ascii="Arial" w:hAnsi="Arial" w:cs="Arial"/>
    </w:rPr>
  </w:style>
  <w:style w:type="character" w:customStyle="1" w:styleId="af4">
    <w:name w:val="Текст примечания Знак"/>
    <w:basedOn w:val="a4"/>
    <w:link w:val="af3"/>
    <w:uiPriority w:val="99"/>
    <w:rsid w:val="00EA4357"/>
  </w:style>
  <w:style w:type="character" w:customStyle="1" w:styleId="a8">
    <w:name w:val="Приложение_Разделы Знак"/>
    <w:link w:val="a2"/>
    <w:rsid w:val="00A20D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5360">
      <w:bodyDiv w:val="1"/>
      <w:marLeft w:val="0"/>
      <w:marRight w:val="0"/>
      <w:marTop w:val="0"/>
      <w:marBottom w:val="0"/>
      <w:divBdr>
        <w:top w:val="none" w:sz="0" w:space="0" w:color="auto"/>
        <w:left w:val="none" w:sz="0" w:space="0" w:color="auto"/>
        <w:bottom w:val="none" w:sz="0" w:space="0" w:color="auto"/>
        <w:right w:val="none" w:sz="0" w:space="0" w:color="auto"/>
      </w:divBdr>
      <w:divsChild>
        <w:div w:id="589318389">
          <w:marLeft w:val="0"/>
          <w:marRight w:val="0"/>
          <w:marTop w:val="0"/>
          <w:marBottom w:val="0"/>
          <w:divBdr>
            <w:top w:val="none" w:sz="0" w:space="0" w:color="auto"/>
            <w:left w:val="none" w:sz="0" w:space="0" w:color="auto"/>
            <w:bottom w:val="none" w:sz="0" w:space="0" w:color="auto"/>
            <w:right w:val="none" w:sz="0" w:space="0" w:color="auto"/>
          </w:divBdr>
        </w:div>
      </w:divsChild>
    </w:div>
    <w:div w:id="637610764">
      <w:bodyDiv w:val="1"/>
      <w:marLeft w:val="0"/>
      <w:marRight w:val="0"/>
      <w:marTop w:val="0"/>
      <w:marBottom w:val="0"/>
      <w:divBdr>
        <w:top w:val="none" w:sz="0" w:space="0" w:color="auto"/>
        <w:left w:val="none" w:sz="0" w:space="0" w:color="auto"/>
        <w:bottom w:val="none" w:sz="0" w:space="0" w:color="auto"/>
        <w:right w:val="none" w:sz="0" w:space="0" w:color="auto"/>
      </w:divBdr>
    </w:div>
    <w:div w:id="126256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e-riv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733C0-D646-4F80-9EA2-BD05B90AE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4690</Words>
  <Characters>26738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 GMK NN</Company>
  <LinksUpToDate>false</LinksUpToDate>
  <CharactersWithSpaces>31366</CharactersWithSpaces>
  <SharedDoc>false</SharedDoc>
  <HLinks>
    <vt:vector size="48" baseType="variant">
      <vt:variant>
        <vt:i4>327752</vt:i4>
      </vt:variant>
      <vt:variant>
        <vt:i4>45</vt:i4>
      </vt:variant>
      <vt:variant>
        <vt:i4>0</vt:i4>
      </vt:variant>
      <vt:variant>
        <vt:i4>5</vt:i4>
      </vt:variant>
      <vt:variant>
        <vt:lpwstr>http://www.nornik.ru/</vt:lpwstr>
      </vt:variant>
      <vt:variant>
        <vt:lpwstr/>
      </vt:variant>
      <vt:variant>
        <vt:i4>1376309</vt:i4>
      </vt:variant>
      <vt:variant>
        <vt:i4>38</vt:i4>
      </vt:variant>
      <vt:variant>
        <vt:i4>0</vt:i4>
      </vt:variant>
      <vt:variant>
        <vt:i4>5</vt:i4>
      </vt:variant>
      <vt:variant>
        <vt:lpwstr/>
      </vt:variant>
      <vt:variant>
        <vt:lpwstr>_Toc479010959</vt:lpwstr>
      </vt:variant>
      <vt:variant>
        <vt:i4>1376309</vt:i4>
      </vt:variant>
      <vt:variant>
        <vt:i4>32</vt:i4>
      </vt:variant>
      <vt:variant>
        <vt:i4>0</vt:i4>
      </vt:variant>
      <vt:variant>
        <vt:i4>5</vt:i4>
      </vt:variant>
      <vt:variant>
        <vt:lpwstr/>
      </vt:variant>
      <vt:variant>
        <vt:lpwstr>_Toc479010958</vt:lpwstr>
      </vt:variant>
      <vt:variant>
        <vt:i4>1376309</vt:i4>
      </vt:variant>
      <vt:variant>
        <vt:i4>26</vt:i4>
      </vt:variant>
      <vt:variant>
        <vt:i4>0</vt:i4>
      </vt:variant>
      <vt:variant>
        <vt:i4>5</vt:i4>
      </vt:variant>
      <vt:variant>
        <vt:lpwstr/>
      </vt:variant>
      <vt:variant>
        <vt:lpwstr>_Toc479010957</vt:lpwstr>
      </vt:variant>
      <vt:variant>
        <vt:i4>1376309</vt:i4>
      </vt:variant>
      <vt:variant>
        <vt:i4>20</vt:i4>
      </vt:variant>
      <vt:variant>
        <vt:i4>0</vt:i4>
      </vt:variant>
      <vt:variant>
        <vt:i4>5</vt:i4>
      </vt:variant>
      <vt:variant>
        <vt:lpwstr/>
      </vt:variant>
      <vt:variant>
        <vt:lpwstr>_Toc479010956</vt:lpwstr>
      </vt:variant>
      <vt:variant>
        <vt:i4>1376309</vt:i4>
      </vt:variant>
      <vt:variant>
        <vt:i4>14</vt:i4>
      </vt:variant>
      <vt:variant>
        <vt:i4>0</vt:i4>
      </vt:variant>
      <vt:variant>
        <vt:i4>5</vt:i4>
      </vt:variant>
      <vt:variant>
        <vt:lpwstr/>
      </vt:variant>
      <vt:variant>
        <vt:lpwstr>_Toc479010955</vt:lpwstr>
      </vt:variant>
      <vt:variant>
        <vt:i4>1376309</vt:i4>
      </vt:variant>
      <vt:variant>
        <vt:i4>8</vt:i4>
      </vt:variant>
      <vt:variant>
        <vt:i4>0</vt:i4>
      </vt:variant>
      <vt:variant>
        <vt:i4>5</vt:i4>
      </vt:variant>
      <vt:variant>
        <vt:lpwstr/>
      </vt:variant>
      <vt:variant>
        <vt:lpwstr>_Toc479010954</vt:lpwstr>
      </vt:variant>
      <vt:variant>
        <vt:i4>1376309</vt:i4>
      </vt:variant>
      <vt:variant>
        <vt:i4>2</vt:i4>
      </vt:variant>
      <vt:variant>
        <vt:i4>0</vt:i4>
      </vt:variant>
      <vt:variant>
        <vt:i4>5</vt:i4>
      </vt:variant>
      <vt:variant>
        <vt:lpwstr/>
      </vt:variant>
      <vt:variant>
        <vt:lpwstr>_Toc479010953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Салихова Е.Л.</dc:creator>
  <cp:lastModifiedBy>Мелединский Виктор Александрович</cp:lastModifiedBy>
  <cp:revision>2</cp:revision>
  <cp:lastPrinted>2019-07-29T03:32:00Z</cp:lastPrinted>
  <dcterms:created xsi:type="dcterms:W3CDTF">2021-05-07T05:47:00Z</dcterms:created>
  <dcterms:modified xsi:type="dcterms:W3CDTF">2021-05-07T05:47:00Z</dcterms:modified>
</cp:coreProperties>
</file>